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483ACEE5" w:rsidR="00322F74" w:rsidRDefault="00FF6ABC" w:rsidP="00F603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What exactly </w:t>
      </w:r>
      <w:r>
        <w:rPr>
          <w:rFonts w:ascii="Times New Roman" w:eastAsia="Times New Roman" w:hAnsi="Times New Roman" w:cs="Times New Roman"/>
          <w:b/>
          <w:i/>
          <w:sz w:val="24"/>
          <w:szCs w:val="24"/>
          <w:u w:val="single"/>
        </w:rPr>
        <w:t>is</w:t>
      </w:r>
      <w:r>
        <w:rPr>
          <w:rFonts w:ascii="Times New Roman" w:eastAsia="Times New Roman" w:hAnsi="Times New Roman" w:cs="Times New Roman"/>
          <w:b/>
          <w:sz w:val="24"/>
          <w:szCs w:val="24"/>
          <w:u w:val="single"/>
        </w:rPr>
        <w:t xml:space="preserve"> the AP Human Geography Course</w:t>
      </w:r>
      <w:r>
        <w:rPr>
          <w:rFonts w:ascii="Times New Roman" w:eastAsia="Times New Roman" w:hAnsi="Times New Roman" w:cs="Times New Roman"/>
          <w:b/>
          <w:sz w:val="24"/>
          <w:szCs w:val="24"/>
        </w:rPr>
        <w:t>?</w:t>
      </w:r>
      <w:r w:rsidR="00747621">
        <w:rPr>
          <w:rFonts w:ascii="Times New Roman" w:eastAsia="Times New Roman" w:hAnsi="Times New Roman" w:cs="Times New Roman"/>
          <w:b/>
          <w:sz w:val="24"/>
          <w:szCs w:val="24"/>
        </w:rPr>
        <w:t xml:space="preserve"> </w:t>
      </w:r>
    </w:p>
    <w:p w14:paraId="00000008" w14:textId="08D685A2" w:rsidR="00322F74" w:rsidRPr="00F6035D" w:rsidRDefault="00F6035D" w:rsidP="00F6035D">
      <w:pPr>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00FF6ABC" w:rsidRPr="00F6035D">
        <w:rPr>
          <w:rFonts w:ascii="Times New Roman" w:eastAsia="Times New Roman" w:hAnsi="Times New Roman" w:cs="Times New Roman"/>
          <w:i/>
          <w:iCs/>
          <w:sz w:val="24"/>
          <w:szCs w:val="24"/>
        </w:rPr>
        <w:t>This course introduces students to the systematic study of patterns and processes that have shaped human understanding, use, and alteration of Earth’s surface. Students employ spatial concepts and landscape analysis to examine socio economic organization and its environmental consequences. They also learn about the methods and tools geographers use in their research and applications. The curriculum reflects the goals of the National Geography Standards.</w:t>
      </w:r>
    </w:p>
    <w:p w14:paraId="00000009" w14:textId="77777777" w:rsidR="00322F74" w:rsidRPr="00F6035D" w:rsidRDefault="00322F74" w:rsidP="00F6035D">
      <w:pPr>
        <w:spacing w:line="240" w:lineRule="auto"/>
        <w:rPr>
          <w:rFonts w:ascii="Times New Roman" w:eastAsia="Times New Roman" w:hAnsi="Times New Roman" w:cs="Times New Roman"/>
          <w:i/>
          <w:iCs/>
          <w:sz w:val="24"/>
          <w:szCs w:val="24"/>
        </w:rPr>
      </w:pPr>
    </w:p>
    <w:p w14:paraId="0000000A" w14:textId="1EA420FA" w:rsidR="00322F74" w:rsidRPr="00F6035D" w:rsidRDefault="00FF6ABC" w:rsidP="00F6035D">
      <w:pPr>
        <w:spacing w:line="240" w:lineRule="auto"/>
        <w:rPr>
          <w:rFonts w:ascii="Times New Roman" w:eastAsia="Times New Roman" w:hAnsi="Times New Roman" w:cs="Times New Roman"/>
          <w:i/>
          <w:iCs/>
          <w:sz w:val="24"/>
          <w:szCs w:val="24"/>
        </w:rPr>
      </w:pPr>
      <w:r w:rsidRPr="00F6035D">
        <w:rPr>
          <w:rFonts w:ascii="Times New Roman" w:eastAsia="Times New Roman" w:hAnsi="Times New Roman" w:cs="Times New Roman"/>
          <w:i/>
          <w:iCs/>
          <w:sz w:val="24"/>
          <w:szCs w:val="24"/>
        </w:rPr>
        <w:t>The goal of the course is for students to become more geo</w:t>
      </w:r>
      <w:r w:rsidR="003B5CF1" w:rsidRPr="00F6035D">
        <w:rPr>
          <w:rFonts w:ascii="Times New Roman" w:eastAsia="Times New Roman" w:hAnsi="Times New Roman" w:cs="Times New Roman"/>
          <w:i/>
          <w:iCs/>
          <w:sz w:val="24"/>
          <w:szCs w:val="24"/>
        </w:rPr>
        <w:t>-</w:t>
      </w:r>
      <w:r w:rsidRPr="00F6035D">
        <w:rPr>
          <w:rFonts w:ascii="Times New Roman" w:eastAsia="Times New Roman" w:hAnsi="Times New Roman" w:cs="Times New Roman"/>
          <w:i/>
          <w:iCs/>
          <w:sz w:val="24"/>
          <w:szCs w:val="24"/>
        </w:rPr>
        <w:t>literate, more engaged in contemporary global issues, and more informed about multicultural viewpoints.</w:t>
      </w:r>
      <w:r w:rsidR="003B5CF1" w:rsidRPr="00F6035D">
        <w:rPr>
          <w:rFonts w:ascii="Times New Roman" w:eastAsia="Times New Roman" w:hAnsi="Times New Roman" w:cs="Times New Roman"/>
          <w:i/>
          <w:iCs/>
          <w:sz w:val="24"/>
          <w:szCs w:val="24"/>
        </w:rPr>
        <w:t xml:space="preserve"> </w:t>
      </w:r>
      <w:r w:rsidRPr="00F6035D">
        <w:rPr>
          <w:rFonts w:ascii="Times New Roman" w:eastAsia="Times New Roman" w:hAnsi="Times New Roman" w:cs="Times New Roman"/>
          <w:i/>
          <w:iCs/>
          <w:sz w:val="24"/>
          <w:szCs w:val="24"/>
        </w:rPr>
        <w:t xml:space="preserve">They develop skills in approaching problems geographically, using maps and geospatial technologies, thinking crucially about texts and graphic images, interpreting cultural landscapes, and applying geographic concepts such as scale, region, diffusion, interdependence, and spatial interaction, among others. </w:t>
      </w:r>
    </w:p>
    <w:p w14:paraId="0000000B" w14:textId="77777777" w:rsidR="00322F74" w:rsidRPr="00F6035D" w:rsidRDefault="00322F74" w:rsidP="00F6035D">
      <w:pPr>
        <w:spacing w:line="240" w:lineRule="auto"/>
        <w:rPr>
          <w:rFonts w:ascii="Times New Roman" w:eastAsia="Times New Roman" w:hAnsi="Times New Roman" w:cs="Times New Roman"/>
          <w:i/>
          <w:iCs/>
          <w:sz w:val="24"/>
          <w:szCs w:val="24"/>
        </w:rPr>
      </w:pPr>
    </w:p>
    <w:p w14:paraId="0000000C" w14:textId="62915602" w:rsidR="00322F74" w:rsidRDefault="00FF6ABC" w:rsidP="00F6035D">
      <w:pPr>
        <w:spacing w:line="240" w:lineRule="auto"/>
        <w:rPr>
          <w:rFonts w:ascii="Times New Roman" w:eastAsia="Times New Roman" w:hAnsi="Times New Roman" w:cs="Times New Roman"/>
          <w:sz w:val="24"/>
          <w:szCs w:val="24"/>
        </w:rPr>
      </w:pPr>
      <w:r w:rsidRPr="00F6035D">
        <w:rPr>
          <w:rFonts w:ascii="Times New Roman" w:eastAsia="Times New Roman" w:hAnsi="Times New Roman" w:cs="Times New Roman"/>
          <w:i/>
          <w:iCs/>
          <w:sz w:val="24"/>
          <w:szCs w:val="24"/>
        </w:rPr>
        <w:t>Students will see geography as a discipline relevant to the world in which they live; as a source of ideas for identifying, clarifying, and solving problems at various scales; and as a key component of building global citizenship and environmental stewardship</w:t>
      </w:r>
      <w:r>
        <w:rPr>
          <w:rFonts w:ascii="Times New Roman" w:eastAsia="Times New Roman" w:hAnsi="Times New Roman" w:cs="Times New Roman"/>
          <w:sz w:val="24"/>
          <w:szCs w:val="24"/>
        </w:rPr>
        <w:t>.</w:t>
      </w:r>
      <w:r w:rsidR="00D1227A">
        <w:rPr>
          <w:rFonts w:ascii="Times New Roman" w:eastAsia="Times New Roman" w:hAnsi="Times New Roman" w:cs="Times New Roman"/>
          <w:sz w:val="24"/>
          <w:szCs w:val="24"/>
        </w:rPr>
        <w:t xml:space="preserve"> </w:t>
      </w:r>
      <w:r w:rsidR="00F6035D">
        <w:rPr>
          <w:rFonts w:ascii="Times New Roman" w:eastAsia="Times New Roman" w:hAnsi="Times New Roman" w:cs="Times New Roman"/>
          <w:sz w:val="24"/>
          <w:szCs w:val="24"/>
        </w:rPr>
        <w:t xml:space="preserve">In a nutshell: </w:t>
      </w:r>
      <w:r w:rsidR="00F6035D" w:rsidRPr="00F6035D">
        <w:rPr>
          <w:rFonts w:ascii="Times New Roman" w:eastAsia="Times New Roman" w:hAnsi="Times New Roman" w:cs="Times New Roman"/>
          <w:i/>
          <w:iCs/>
          <w:sz w:val="24"/>
          <w:szCs w:val="24"/>
        </w:rPr>
        <w:t xml:space="preserve">AP Human Geography is a course equivalent to an </w:t>
      </w:r>
      <w:r w:rsidR="00D1227A" w:rsidRPr="00F6035D">
        <w:rPr>
          <w:rFonts w:ascii="Times New Roman" w:eastAsia="Times New Roman" w:hAnsi="Times New Roman" w:cs="Times New Roman"/>
          <w:i/>
          <w:iCs/>
          <w:sz w:val="24"/>
          <w:szCs w:val="24"/>
        </w:rPr>
        <w:t>introductory</w:t>
      </w:r>
      <w:r w:rsidR="00F6035D" w:rsidRPr="00F6035D">
        <w:rPr>
          <w:rFonts w:ascii="Times New Roman" w:eastAsia="Times New Roman" w:hAnsi="Times New Roman" w:cs="Times New Roman"/>
          <w:i/>
          <w:iCs/>
          <w:sz w:val="24"/>
          <w:szCs w:val="24"/>
        </w:rPr>
        <w:t xml:space="preserve"> college-level course in human geography</w:t>
      </w:r>
      <w:r w:rsidR="00F6035D">
        <w:rPr>
          <w:rFonts w:ascii="Times New Roman" w:eastAsia="Times New Roman" w:hAnsi="Times New Roman" w:cs="Times New Roman"/>
          <w:sz w:val="24"/>
          <w:szCs w:val="24"/>
        </w:rPr>
        <w:t>.”</w:t>
      </w:r>
    </w:p>
    <w:p w14:paraId="0000000D" w14:textId="77777777" w:rsidR="00322F74" w:rsidRDefault="00322F74" w:rsidP="00F6035D">
      <w:pPr>
        <w:spacing w:line="240" w:lineRule="auto"/>
        <w:rPr>
          <w:rFonts w:ascii="Times New Roman" w:eastAsia="Times New Roman" w:hAnsi="Times New Roman" w:cs="Times New Roman"/>
          <w:sz w:val="24"/>
          <w:szCs w:val="24"/>
        </w:rPr>
      </w:pPr>
    </w:p>
    <w:p w14:paraId="3EADA9EB" w14:textId="77777777" w:rsidR="00F6035D" w:rsidRDefault="00F6035D" w:rsidP="00F603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Why take an AP course at all</w:t>
      </w:r>
      <w:r>
        <w:rPr>
          <w:rFonts w:ascii="Times New Roman" w:eastAsia="Times New Roman" w:hAnsi="Times New Roman" w:cs="Times New Roman"/>
          <w:b/>
          <w:sz w:val="24"/>
          <w:szCs w:val="24"/>
        </w:rPr>
        <w:t>?!</w:t>
      </w:r>
    </w:p>
    <w:p w14:paraId="275C6B92" w14:textId="37498324" w:rsidR="00F6035D" w:rsidRDefault="00F6035D" w:rsidP="00F6035D">
      <w:pPr>
        <w:spacing w:line="240" w:lineRule="auto"/>
        <w:rPr>
          <w:rFonts w:ascii="Times New Roman" w:eastAsia="Times New Roman" w:hAnsi="Times New Roman" w:cs="Times New Roman"/>
          <w:sz w:val="24"/>
          <w:szCs w:val="24"/>
        </w:rPr>
      </w:pPr>
      <w:r w:rsidRPr="00747621">
        <w:rPr>
          <w:rFonts w:ascii="Times New Roman" w:eastAsia="Times New Roman" w:hAnsi="Times New Roman" w:cs="Times New Roman"/>
          <w:sz w:val="24"/>
          <w:szCs w:val="24"/>
        </w:rPr>
        <w:t>Because it is AWESOME!</w:t>
      </w:r>
      <w:r w:rsidRPr="00F6035D">
        <w:rPr>
          <w:rFonts w:ascii="Times New Roman" w:eastAsia="Times New Roman" w:hAnsi="Times New Roman" w:cs="Times New Roman"/>
          <w:i/>
          <w:iCs/>
          <w:sz w:val="24"/>
          <w:szCs w:val="24"/>
        </w:rPr>
        <w:t xml:space="preserve"> </w:t>
      </w:r>
      <w:r w:rsidR="00747621">
        <w:rPr>
          <w:rFonts w:ascii="Times New Roman" w:eastAsia="Times New Roman" w:hAnsi="Times New Roman" w:cs="Times New Roman"/>
          <w:i/>
          <w:iCs/>
          <w:sz w:val="24"/>
          <w:szCs w:val="24"/>
        </w:rPr>
        <w:t>“</w:t>
      </w:r>
      <w:r w:rsidRPr="00F6035D">
        <w:rPr>
          <w:rFonts w:ascii="Times New Roman" w:eastAsia="Times New Roman" w:hAnsi="Times New Roman" w:cs="Times New Roman"/>
          <w:i/>
          <w:iCs/>
          <w:sz w:val="24"/>
          <w:szCs w:val="24"/>
        </w:rPr>
        <w:t>The AP program enables willing and academically prepared students to pursue college-level studies-what the opportunity to earn college credit, advanced placement, or both-while still in high school. Through AP courses skills are gained to prepare students for college and beyond. Taking AP courses demonstrates to college admission officers that students have sought the most challenging curriculum available to them. Most four-year colleges and universities in the United States grant credit, advanced placement, or both on the basis of successful AP exam scores. More than 3,300 institutions worldwide annually receive AP scores</w:t>
      </w:r>
      <w:r>
        <w:rPr>
          <w:rFonts w:ascii="Times New Roman" w:eastAsia="Times New Roman" w:hAnsi="Times New Roman" w:cs="Times New Roman"/>
          <w:sz w:val="24"/>
          <w:szCs w:val="24"/>
        </w:rPr>
        <w:t>.”</w:t>
      </w:r>
    </w:p>
    <w:p w14:paraId="41B45856" w14:textId="77777777" w:rsidR="00F6035D" w:rsidRDefault="00F6035D" w:rsidP="00F6035D">
      <w:pPr>
        <w:spacing w:line="240" w:lineRule="auto"/>
        <w:rPr>
          <w:rFonts w:ascii="Times New Roman" w:eastAsia="Times New Roman" w:hAnsi="Times New Roman" w:cs="Times New Roman"/>
          <w:b/>
          <w:sz w:val="24"/>
          <w:szCs w:val="24"/>
          <w:u w:val="single"/>
        </w:rPr>
      </w:pPr>
    </w:p>
    <w:p w14:paraId="00000016" w14:textId="47451E9D" w:rsidR="00322F74" w:rsidRDefault="00FF6ABC" w:rsidP="00F603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What are the course skills to the class</w:t>
      </w:r>
      <w:r>
        <w:rPr>
          <w:rFonts w:ascii="Times New Roman" w:eastAsia="Times New Roman" w:hAnsi="Times New Roman" w:cs="Times New Roman"/>
          <w:b/>
          <w:sz w:val="24"/>
          <w:szCs w:val="24"/>
        </w:rPr>
        <w:t>?</w:t>
      </w:r>
    </w:p>
    <w:p w14:paraId="00000019" w14:textId="5C88A9E7" w:rsidR="00322F74" w:rsidRDefault="00F6035D" w:rsidP="00F603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F6ABC" w:rsidRPr="00F6035D">
        <w:rPr>
          <w:rFonts w:ascii="Times New Roman" w:eastAsia="Times New Roman" w:hAnsi="Times New Roman" w:cs="Times New Roman"/>
          <w:i/>
          <w:iCs/>
          <w:sz w:val="24"/>
          <w:szCs w:val="24"/>
        </w:rPr>
        <w:t>There are five ‘course skills’ students will grasp throughout the study of our class. These are central to the study and practice of human geography. You will have the opportunity to develop and apply the described skills on a regular basis over the span of the course. The skills are as follows</w:t>
      </w:r>
      <w:r w:rsidRPr="00F6035D">
        <w:rPr>
          <w:rFonts w:ascii="Times New Roman" w:eastAsia="Times New Roman" w:hAnsi="Times New Roman" w:cs="Times New Roman"/>
          <w:i/>
          <w:iCs/>
          <w:sz w:val="24"/>
          <w:szCs w:val="24"/>
        </w:rPr>
        <w:t xml:space="preserve"> [</w:t>
      </w:r>
      <w:r w:rsidRPr="00747621">
        <w:rPr>
          <w:rFonts w:ascii="Times New Roman" w:eastAsia="Times New Roman" w:hAnsi="Times New Roman" w:cs="Times New Roman"/>
          <w:sz w:val="24"/>
          <w:szCs w:val="24"/>
        </w:rPr>
        <w:t>next few pages, 2-6</w:t>
      </w:r>
      <w:r w:rsidR="005924DB" w:rsidRPr="00747621">
        <w:rPr>
          <w:rFonts w:ascii="Times New Roman" w:eastAsia="Times New Roman" w:hAnsi="Times New Roman" w:cs="Times New Roman"/>
          <w:sz w:val="24"/>
          <w:szCs w:val="24"/>
        </w:rPr>
        <w:t xml:space="preserve"> {skills images acquired from summer AP training program}</w:t>
      </w:r>
      <w:r w:rsidRPr="00F6035D">
        <w:rPr>
          <w:rFonts w:ascii="Times New Roman" w:eastAsia="Times New Roman" w:hAnsi="Times New Roman" w:cs="Times New Roman"/>
          <w:i/>
          <w:iCs/>
          <w:sz w:val="24"/>
          <w:szCs w:val="24"/>
        </w:rPr>
        <w:t>]</w:t>
      </w:r>
      <w:r w:rsidR="00FF6AB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BD8A831" w14:textId="0E879C3C" w:rsidR="00747621" w:rsidRDefault="00747621" w:rsidP="0074762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7238E98" wp14:editId="5F543862">
                <wp:simplePos x="0" y="0"/>
                <wp:positionH relativeFrom="column">
                  <wp:posOffset>0</wp:posOffset>
                </wp:positionH>
                <wp:positionV relativeFrom="paragraph">
                  <wp:posOffset>179070</wp:posOffset>
                </wp:positionV>
                <wp:extent cx="5943600" cy="15240"/>
                <wp:effectExtent l="38100" t="38100" r="76200" b="80010"/>
                <wp:wrapNone/>
                <wp:docPr id="6" name="Straight Connector 6"/>
                <wp:cNvGraphicFramePr/>
                <a:graphic xmlns:a="http://schemas.openxmlformats.org/drawingml/2006/main">
                  <a:graphicData uri="http://schemas.microsoft.com/office/word/2010/wordprocessingShape">
                    <wps:wsp>
                      <wps:cNvCnPr/>
                      <wps:spPr>
                        <a:xfrm flipV="1">
                          <a:off x="0" y="0"/>
                          <a:ext cx="594360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5A1DA2"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4.1pt" to="4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gEqgEAAJYDAAAOAAAAZHJzL2Uyb0RvYy54bWysU01P3DAQvSP1P1i+d5PdAqLRZjmAyqUq&#10;CGjvxhlvrPpLttlk/z3jyW6o2sKh6sXyx7w3896M15ejNWwHMWnvWr5c1JyBk77Tbtvy749fPl5w&#10;lrJwnTDeQcv3kPjl5sPJeggNrHzvTQeRIYlLzRBa3uccmqpKsgcr0sIHcPiofLQi4zFuqy6KAdmt&#10;qVZ1fV4NPnYhegkp4e319Mg3xK8UyHyrVILMTMuxtkxrpPWprNVmLZptFKHX8lCG+IcqrNAOk85U&#10;1yIL9hz1H1RWy+iTV3khva28UloCaUA1y/o3NQ+9CEBa0JwUZpvS/6OV33ZX7i6iDUNITQp3sagY&#10;VbRMGR1+YE9JF1bKRrJtP9sGY2YSL88+n346r9FdiW/Ls9Up2VpNNIUuxJRvwFtWNi032hVVohG7&#10;ryljagw9huDhtRDa5b2BEmzcPSimO0y4IjTNCFyZyHYCu9v9XJZuIhdFFojSxsyg+n3QIbbAgOZm&#10;Bk4GvJltjqaM3uUZaLXz8W9Z83gsVU3xR9WT1iL7yXd7agvZgc0nZYdBLdP165ngr99p8wIAAP//&#10;AwBQSwMEFAAGAAgAAAAhANVzJdTdAAAABgEAAA8AAABkcnMvZG93bnJldi54bWxMj8FOwzAQRO9I&#10;/IO1SNyo01SKQppNVVUqoidEygFubuzGUeN1FDtt+HuWExx3ZjTzttzMrhdXM4bOE8JykYAw1Hjd&#10;UYvwcdw/5SBCVKRV78kgfJsAm+r+rlSF9jd6N9c6toJLKBQKwcY4FFKGxhqnwsIPhtg7+9GpyOfY&#10;Sj2qG5e7XqZJkkmnOuIFqwazs6a51JNDeD2M/mJftnXMv6b92/HQfZ7rHeLjw7xdg4hmjn9h+MVn&#10;dKiY6eQn0kH0CPxIREjzFAS7z6uMhRPCKslAVqX8j1/9AAAA//8DAFBLAQItABQABgAIAAAAIQC2&#10;gziS/gAAAOEBAAATAAAAAAAAAAAAAAAAAAAAAABbQ29udGVudF9UeXBlc10ueG1sUEsBAi0AFAAG&#10;AAgAAAAhADj9If/WAAAAlAEAAAsAAAAAAAAAAAAAAAAALwEAAF9yZWxzLy5yZWxzUEsBAi0AFAAG&#10;AAgAAAAhAK/mKASqAQAAlgMAAA4AAAAAAAAAAAAAAAAALgIAAGRycy9lMm9Eb2MueG1sUEsBAi0A&#10;FAAGAAgAAAAhANVzJdTdAAAABgEAAA8AAAAAAAAAAAAAAAAABAQAAGRycy9kb3ducmV2LnhtbFBL&#10;BQYAAAAABAAEAPMAAAAOBQAAAAA=&#10;" strokecolor="black [3200]" strokeweight="2pt">
                <v:shadow on="t" color="black" opacity="24903f" origin=",.5" offset="0,.55556mm"/>
              </v:line>
            </w:pict>
          </mc:Fallback>
        </mc:AlternateContent>
      </w:r>
      <w:r>
        <w:rPr>
          <w:rFonts w:ascii="Times New Roman" w:eastAsia="Times New Roman" w:hAnsi="Times New Roman" w:cs="Times New Roman"/>
          <w:b/>
          <w:sz w:val="24"/>
          <w:szCs w:val="24"/>
        </w:rPr>
        <w:t>*AP College Board*</w:t>
      </w:r>
    </w:p>
    <w:p w14:paraId="4F780EB2" w14:textId="77777777" w:rsidR="00747621" w:rsidRDefault="00747621" w:rsidP="00F6035D">
      <w:pPr>
        <w:spacing w:line="240" w:lineRule="auto"/>
        <w:rPr>
          <w:rFonts w:ascii="Times New Roman" w:eastAsia="Times New Roman" w:hAnsi="Times New Roman" w:cs="Times New Roman"/>
          <w:sz w:val="24"/>
          <w:szCs w:val="24"/>
        </w:rPr>
      </w:pPr>
    </w:p>
    <w:p w14:paraId="615C93F9" w14:textId="7E590096" w:rsidR="00F6035D" w:rsidRPr="00F6035D" w:rsidRDefault="00F6035D" w:rsidP="00F6035D">
      <w:pPr>
        <w:spacing w:line="240" w:lineRule="auto"/>
        <w:rPr>
          <w:rFonts w:ascii="Times New Roman" w:eastAsia="Times New Roman" w:hAnsi="Times New Roman" w:cs="Times New Roman"/>
          <w:b/>
          <w:bCs/>
          <w:sz w:val="24"/>
          <w:szCs w:val="24"/>
          <w:u w:val="single"/>
        </w:rPr>
      </w:pPr>
      <w:r w:rsidRPr="00F6035D">
        <w:rPr>
          <w:rFonts w:ascii="Times New Roman" w:eastAsia="Times New Roman" w:hAnsi="Times New Roman" w:cs="Times New Roman"/>
          <w:b/>
          <w:bCs/>
          <w:sz w:val="24"/>
          <w:szCs w:val="24"/>
          <w:u w:val="single"/>
        </w:rPr>
        <w:t>Is there summer homework?</w:t>
      </w:r>
    </w:p>
    <w:p w14:paraId="14264709" w14:textId="2FC47AD0" w:rsidR="005924DB" w:rsidRPr="00BA755F" w:rsidRDefault="00D1227A" w:rsidP="00BA755F">
      <w:pPr>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Y</w:t>
      </w:r>
      <w:r w:rsidR="00F6035D">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r w:rsidR="00F6035D">
        <w:rPr>
          <w:rFonts w:ascii="Times New Roman" w:eastAsia="Times New Roman" w:hAnsi="Times New Roman" w:cs="Times New Roman"/>
          <w:sz w:val="24"/>
          <w:szCs w:val="24"/>
        </w:rPr>
        <w:t xml:space="preserve"> The rationale behind this is to not act as a vetting process by any means. This </w:t>
      </w:r>
      <w:r>
        <w:rPr>
          <w:rFonts w:ascii="Times New Roman" w:eastAsia="Times New Roman" w:hAnsi="Times New Roman" w:cs="Times New Roman"/>
          <w:sz w:val="24"/>
          <w:szCs w:val="24"/>
        </w:rPr>
        <w:t xml:space="preserve">summer work </w:t>
      </w:r>
      <w:r w:rsidR="00F6035D">
        <w:rPr>
          <w:rFonts w:ascii="Times New Roman" w:eastAsia="Times New Roman" w:hAnsi="Times New Roman" w:cs="Times New Roman"/>
          <w:sz w:val="24"/>
          <w:szCs w:val="24"/>
        </w:rPr>
        <w:t xml:space="preserve">opportunity allows </w:t>
      </w:r>
      <w:r>
        <w:rPr>
          <w:rFonts w:ascii="Times New Roman" w:eastAsia="Times New Roman" w:hAnsi="Times New Roman" w:cs="Times New Roman"/>
          <w:sz w:val="24"/>
          <w:szCs w:val="24"/>
        </w:rPr>
        <w:t>students</w:t>
      </w:r>
      <w:r w:rsidR="00F6035D">
        <w:rPr>
          <w:rFonts w:ascii="Times New Roman" w:eastAsia="Times New Roman" w:hAnsi="Times New Roman" w:cs="Times New Roman"/>
          <w:sz w:val="24"/>
          <w:szCs w:val="24"/>
        </w:rPr>
        <w:t xml:space="preserve"> to begin </w:t>
      </w:r>
      <w:r>
        <w:rPr>
          <w:rFonts w:ascii="Times New Roman" w:eastAsia="Times New Roman" w:hAnsi="Times New Roman" w:cs="Times New Roman"/>
          <w:sz w:val="24"/>
          <w:szCs w:val="24"/>
        </w:rPr>
        <w:t>the school year</w:t>
      </w:r>
      <w:r w:rsidR="00F6035D">
        <w:rPr>
          <w:rFonts w:ascii="Times New Roman" w:eastAsia="Times New Roman" w:hAnsi="Times New Roman" w:cs="Times New Roman"/>
          <w:sz w:val="24"/>
          <w:szCs w:val="24"/>
        </w:rPr>
        <w:t xml:space="preserve"> with a bit more in our back pockets </w:t>
      </w:r>
      <w:r>
        <w:rPr>
          <w:rFonts w:ascii="Times New Roman" w:eastAsia="Times New Roman" w:hAnsi="Times New Roman" w:cs="Times New Roman"/>
          <w:sz w:val="24"/>
          <w:szCs w:val="24"/>
        </w:rPr>
        <w:t xml:space="preserve">which </w:t>
      </w:r>
      <w:r w:rsidR="00F6035D">
        <w:rPr>
          <w:rFonts w:ascii="Times New Roman" w:eastAsia="Times New Roman" w:hAnsi="Times New Roman" w:cs="Times New Roman"/>
          <w:sz w:val="24"/>
          <w:szCs w:val="24"/>
        </w:rPr>
        <w:t xml:space="preserve">allow forging ahead </w:t>
      </w:r>
      <w:r>
        <w:rPr>
          <w:rFonts w:ascii="Times New Roman" w:eastAsia="Times New Roman" w:hAnsi="Times New Roman" w:cs="Times New Roman"/>
          <w:sz w:val="24"/>
          <w:szCs w:val="24"/>
        </w:rPr>
        <w:t xml:space="preserve">with content </w:t>
      </w:r>
      <w:r w:rsidR="00F6035D">
        <w:rPr>
          <w:rFonts w:ascii="Times New Roman" w:eastAsia="Times New Roman" w:hAnsi="Times New Roman" w:cs="Times New Roman"/>
          <w:sz w:val="24"/>
          <w:szCs w:val="24"/>
        </w:rPr>
        <w:t>sooner</w:t>
      </w:r>
      <w:r>
        <w:rPr>
          <w:rFonts w:ascii="Times New Roman" w:eastAsia="Times New Roman" w:hAnsi="Times New Roman" w:cs="Times New Roman"/>
          <w:sz w:val="24"/>
          <w:szCs w:val="24"/>
        </w:rPr>
        <w:t xml:space="preserve">. Therefore, </w:t>
      </w:r>
      <w:r w:rsidR="00F6035D">
        <w:rPr>
          <w:rFonts w:ascii="Times New Roman" w:eastAsia="Times New Roman" w:hAnsi="Times New Roman" w:cs="Times New Roman"/>
          <w:sz w:val="24"/>
          <w:szCs w:val="24"/>
        </w:rPr>
        <w:t xml:space="preserve">over summer, students and parent(s)/guardian(s) will </w:t>
      </w:r>
      <w:r>
        <w:rPr>
          <w:rFonts w:ascii="Times New Roman" w:eastAsia="Times New Roman" w:hAnsi="Times New Roman" w:cs="Times New Roman"/>
          <w:sz w:val="24"/>
          <w:szCs w:val="24"/>
        </w:rPr>
        <w:t>understand</w:t>
      </w:r>
      <w:r w:rsidR="00F6035D">
        <w:rPr>
          <w:rFonts w:ascii="Times New Roman" w:eastAsia="Times New Roman" w:hAnsi="Times New Roman" w:cs="Times New Roman"/>
          <w:sz w:val="24"/>
          <w:szCs w:val="24"/>
        </w:rPr>
        <w:t xml:space="preserve"> the operations of the class</w:t>
      </w:r>
      <w:r w:rsidR="00BA755F">
        <w:rPr>
          <w:rFonts w:ascii="Times New Roman" w:eastAsia="Times New Roman" w:hAnsi="Times New Roman" w:cs="Times New Roman"/>
          <w:sz w:val="24"/>
          <w:szCs w:val="24"/>
        </w:rPr>
        <w:t xml:space="preserve">. This also assists students in becoming familiar with content while </w:t>
      </w:r>
      <w:r>
        <w:rPr>
          <w:rFonts w:ascii="Times New Roman" w:eastAsia="Times New Roman" w:hAnsi="Times New Roman" w:cs="Times New Roman"/>
          <w:sz w:val="24"/>
          <w:szCs w:val="24"/>
        </w:rPr>
        <w:t>work</w:t>
      </w:r>
      <w:r w:rsidR="00BA755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through several tasks that will become familiar in the 202</w:t>
      </w:r>
      <w:r w:rsidR="006B6C77">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6B6C7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school year</w:t>
      </w:r>
      <w:r w:rsidR="00F6035D">
        <w:rPr>
          <w:rFonts w:ascii="Times New Roman" w:eastAsia="Times New Roman" w:hAnsi="Times New Roman" w:cs="Times New Roman"/>
          <w:sz w:val="24"/>
          <w:szCs w:val="24"/>
        </w:rPr>
        <w:t xml:space="preserve">. While the homework will not fully grasp the </w:t>
      </w:r>
      <w:r>
        <w:rPr>
          <w:rFonts w:ascii="Times New Roman" w:eastAsia="Times New Roman" w:hAnsi="Times New Roman" w:cs="Times New Roman"/>
          <w:sz w:val="24"/>
          <w:szCs w:val="24"/>
        </w:rPr>
        <w:t>course</w:t>
      </w:r>
      <w:r w:rsidR="00F6035D">
        <w:rPr>
          <w:rFonts w:ascii="Times New Roman" w:eastAsia="Times New Roman" w:hAnsi="Times New Roman" w:cs="Times New Roman"/>
          <w:sz w:val="24"/>
          <w:szCs w:val="24"/>
        </w:rPr>
        <w:t xml:space="preserve"> guidelines, expectations, and rigor, summer homework is a good place to begin.</w:t>
      </w:r>
      <w:r>
        <w:rPr>
          <w:rFonts w:ascii="Times New Roman" w:eastAsia="Times New Roman" w:hAnsi="Times New Roman" w:cs="Times New Roman"/>
          <w:sz w:val="24"/>
          <w:szCs w:val="24"/>
        </w:rPr>
        <w:t xml:space="preserve"> </w:t>
      </w:r>
      <w:r w:rsidRPr="005924DB">
        <w:rPr>
          <w:rFonts w:ascii="Times New Roman" w:eastAsia="Times New Roman" w:hAnsi="Times New Roman" w:cs="Times New Roman"/>
          <w:i/>
          <w:iCs/>
          <w:sz w:val="24"/>
          <w:szCs w:val="24"/>
        </w:rPr>
        <w:t>See page</w:t>
      </w:r>
      <w:r w:rsidR="005924DB" w:rsidRPr="005924DB">
        <w:rPr>
          <w:rFonts w:ascii="Times New Roman" w:eastAsia="Times New Roman" w:hAnsi="Times New Roman" w:cs="Times New Roman"/>
          <w:i/>
          <w:iCs/>
          <w:sz w:val="24"/>
          <w:szCs w:val="24"/>
        </w:rPr>
        <w:t xml:space="preserve">s 7-9 </w:t>
      </w:r>
      <w:r w:rsidRPr="005924DB">
        <w:rPr>
          <w:rFonts w:ascii="Times New Roman" w:eastAsia="Times New Roman" w:hAnsi="Times New Roman" w:cs="Times New Roman"/>
          <w:i/>
          <w:iCs/>
          <w:sz w:val="24"/>
          <w:szCs w:val="24"/>
        </w:rPr>
        <w:t>for the tasks requir</w:t>
      </w:r>
      <w:r w:rsidR="005924DB" w:rsidRPr="005924DB">
        <w:rPr>
          <w:rFonts w:ascii="Times New Roman" w:eastAsia="Times New Roman" w:hAnsi="Times New Roman" w:cs="Times New Roman"/>
          <w:i/>
          <w:iCs/>
          <w:sz w:val="24"/>
          <w:szCs w:val="24"/>
        </w:rPr>
        <w:t>ing</w:t>
      </w:r>
      <w:r w:rsidRPr="005924DB">
        <w:rPr>
          <w:rFonts w:ascii="Times New Roman" w:eastAsia="Times New Roman" w:hAnsi="Times New Roman" w:cs="Times New Roman"/>
          <w:i/>
          <w:iCs/>
          <w:sz w:val="24"/>
          <w:szCs w:val="24"/>
        </w:rPr>
        <w:t xml:space="preserve"> completion over summer break.</w:t>
      </w:r>
      <w:r w:rsidR="00F6035D" w:rsidRPr="005924DB">
        <w:rPr>
          <w:rFonts w:ascii="Times New Roman" w:eastAsia="Times New Roman" w:hAnsi="Times New Roman" w:cs="Times New Roman"/>
          <w:i/>
          <w:iCs/>
          <w:sz w:val="24"/>
          <w:szCs w:val="24"/>
        </w:rPr>
        <w:t xml:space="preserve"> </w:t>
      </w:r>
    </w:p>
    <w:p w14:paraId="0000001A" w14:textId="1039CAD0" w:rsidR="00322F74"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Skill Category (SC) 1: Concepts and Processes</w:t>
      </w:r>
    </w:p>
    <w:p w14:paraId="0000001B" w14:textId="3A592A20" w:rsidR="00322F74" w:rsidRDefault="00FF6ABC" w:rsidP="00D1227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Analyze geographic theories, approaches, concepts, processes, or models in theoretical and applied contexts.</w:t>
      </w:r>
    </w:p>
    <w:p w14:paraId="26380409" w14:textId="6E44C69B" w:rsidR="003A7030" w:rsidRDefault="003A7030" w:rsidP="003A7030">
      <w:pPr>
        <w:ind w:left="720"/>
        <w:jc w:val="center"/>
        <w:rPr>
          <w:rFonts w:ascii="Times New Roman" w:eastAsia="Times New Roman" w:hAnsi="Times New Roman" w:cs="Times New Roman"/>
          <w:sz w:val="24"/>
          <w:szCs w:val="24"/>
        </w:rPr>
      </w:pPr>
      <w:r>
        <w:rPr>
          <w:noProof/>
        </w:rPr>
        <w:drawing>
          <wp:inline distT="0" distB="0" distL="0" distR="0" wp14:anchorId="106A57FD" wp14:editId="3E85A9E1">
            <wp:extent cx="5314950" cy="708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8163" cy="7184217"/>
                    </a:xfrm>
                    <a:prstGeom prst="rect">
                      <a:avLst/>
                    </a:prstGeom>
                    <a:noFill/>
                    <a:ln>
                      <a:noFill/>
                    </a:ln>
                  </pic:spPr>
                </pic:pic>
              </a:graphicData>
            </a:graphic>
          </wp:inline>
        </w:drawing>
      </w:r>
    </w:p>
    <w:p w14:paraId="15C75701" w14:textId="620BCC38" w:rsidR="003A7030" w:rsidRDefault="003A7030" w:rsidP="003A7030">
      <w:pPr>
        <w:rPr>
          <w:rFonts w:ascii="Times New Roman" w:eastAsia="Times New Roman" w:hAnsi="Times New Roman" w:cs="Times New Roman"/>
          <w:sz w:val="24"/>
          <w:szCs w:val="24"/>
        </w:rPr>
      </w:pPr>
    </w:p>
    <w:p w14:paraId="5516C485" w14:textId="77777777" w:rsidR="003A7030" w:rsidRDefault="003A7030" w:rsidP="003A7030">
      <w:pPr>
        <w:rPr>
          <w:rFonts w:ascii="Times New Roman" w:eastAsia="Times New Roman" w:hAnsi="Times New Roman" w:cs="Times New Roman"/>
          <w:sz w:val="24"/>
          <w:szCs w:val="24"/>
        </w:rPr>
      </w:pPr>
    </w:p>
    <w:p w14:paraId="0000001C" w14:textId="77777777" w:rsidR="00322F74"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SC2: Spatial Relationships</w:t>
      </w:r>
    </w:p>
    <w:p w14:paraId="0000001D" w14:textId="22653272" w:rsidR="00322F74" w:rsidRDefault="00FF6ABC" w:rsidP="00D1227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Analyze geographic patterns, relationships, and outcomes in applied contexts. </w:t>
      </w:r>
    </w:p>
    <w:p w14:paraId="1F4CF3DE" w14:textId="5EDCF461" w:rsidR="003A7030" w:rsidRDefault="003A7030" w:rsidP="003A7030">
      <w:pPr>
        <w:ind w:left="720"/>
        <w:jc w:val="center"/>
        <w:rPr>
          <w:rFonts w:ascii="Times New Roman" w:eastAsia="Times New Roman" w:hAnsi="Times New Roman" w:cs="Times New Roman"/>
          <w:i/>
          <w:sz w:val="24"/>
          <w:szCs w:val="24"/>
        </w:rPr>
      </w:pPr>
      <w:r>
        <w:rPr>
          <w:noProof/>
        </w:rPr>
        <w:drawing>
          <wp:inline distT="0" distB="0" distL="0" distR="0" wp14:anchorId="06274145" wp14:editId="5523F0E2">
            <wp:extent cx="5450681" cy="726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811" cy="7333082"/>
                    </a:xfrm>
                    <a:prstGeom prst="rect">
                      <a:avLst/>
                    </a:prstGeom>
                    <a:noFill/>
                    <a:ln>
                      <a:noFill/>
                    </a:ln>
                  </pic:spPr>
                </pic:pic>
              </a:graphicData>
            </a:graphic>
          </wp:inline>
        </w:drawing>
      </w:r>
    </w:p>
    <w:p w14:paraId="5D9804C1" w14:textId="33510D97" w:rsidR="003A7030" w:rsidRDefault="003A7030" w:rsidP="003A7030">
      <w:pPr>
        <w:ind w:left="720"/>
        <w:jc w:val="center"/>
        <w:rPr>
          <w:rFonts w:ascii="Times New Roman" w:eastAsia="Times New Roman" w:hAnsi="Times New Roman" w:cs="Times New Roman"/>
          <w:i/>
          <w:sz w:val="24"/>
          <w:szCs w:val="24"/>
        </w:rPr>
      </w:pPr>
    </w:p>
    <w:p w14:paraId="4783186C" w14:textId="77777777" w:rsidR="003A7030" w:rsidRDefault="003A7030" w:rsidP="003A7030">
      <w:pPr>
        <w:ind w:left="720"/>
        <w:jc w:val="center"/>
        <w:rPr>
          <w:rFonts w:ascii="Times New Roman" w:eastAsia="Times New Roman" w:hAnsi="Times New Roman" w:cs="Times New Roman"/>
          <w:i/>
          <w:sz w:val="24"/>
          <w:szCs w:val="24"/>
        </w:rPr>
      </w:pPr>
    </w:p>
    <w:p w14:paraId="0A896AF4" w14:textId="77777777" w:rsidR="00D1227A"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SC3: Data Analysis</w:t>
      </w:r>
    </w:p>
    <w:p w14:paraId="0000001F" w14:textId="5E555421" w:rsidR="00322F74" w:rsidRPr="00D1227A"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Analyze and interpret quantitative geographic data represented in maps, tables, charts, graphs, satellite images, and infographics</w:t>
      </w:r>
    </w:p>
    <w:p w14:paraId="20131F25" w14:textId="594B7F24" w:rsidR="003A7030" w:rsidRDefault="003A7030" w:rsidP="003A7030">
      <w:pPr>
        <w:ind w:left="720"/>
        <w:jc w:val="center"/>
        <w:rPr>
          <w:rFonts w:ascii="Times New Roman" w:eastAsia="Times New Roman" w:hAnsi="Times New Roman" w:cs="Times New Roman"/>
          <w:i/>
          <w:sz w:val="24"/>
          <w:szCs w:val="24"/>
        </w:rPr>
      </w:pPr>
      <w:r>
        <w:rPr>
          <w:noProof/>
        </w:rPr>
        <w:drawing>
          <wp:inline distT="0" distB="0" distL="0" distR="0" wp14:anchorId="0F5B163B" wp14:editId="17815FF9">
            <wp:extent cx="5209540" cy="694605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088" cy="7030786"/>
                    </a:xfrm>
                    <a:prstGeom prst="rect">
                      <a:avLst/>
                    </a:prstGeom>
                    <a:noFill/>
                    <a:ln>
                      <a:noFill/>
                    </a:ln>
                  </pic:spPr>
                </pic:pic>
              </a:graphicData>
            </a:graphic>
          </wp:inline>
        </w:drawing>
      </w:r>
    </w:p>
    <w:p w14:paraId="40595DF2" w14:textId="7B4635FE" w:rsidR="003A7030" w:rsidRDefault="003A7030" w:rsidP="003A7030">
      <w:pPr>
        <w:ind w:left="720"/>
        <w:jc w:val="center"/>
        <w:rPr>
          <w:rFonts w:ascii="Times New Roman" w:eastAsia="Times New Roman" w:hAnsi="Times New Roman" w:cs="Times New Roman"/>
          <w:i/>
          <w:sz w:val="24"/>
          <w:szCs w:val="24"/>
        </w:rPr>
      </w:pPr>
    </w:p>
    <w:p w14:paraId="4F9255AC" w14:textId="3BED7FD3" w:rsidR="003A7030" w:rsidRDefault="003A7030" w:rsidP="003A7030">
      <w:pPr>
        <w:ind w:left="720"/>
        <w:jc w:val="center"/>
        <w:rPr>
          <w:rFonts w:ascii="Times New Roman" w:eastAsia="Times New Roman" w:hAnsi="Times New Roman" w:cs="Times New Roman"/>
          <w:i/>
          <w:sz w:val="24"/>
          <w:szCs w:val="24"/>
        </w:rPr>
      </w:pPr>
    </w:p>
    <w:p w14:paraId="214DA16A" w14:textId="77777777" w:rsidR="003A7030" w:rsidRDefault="003A7030" w:rsidP="003A7030">
      <w:pPr>
        <w:ind w:left="720"/>
        <w:jc w:val="center"/>
        <w:rPr>
          <w:rFonts w:ascii="Times New Roman" w:eastAsia="Times New Roman" w:hAnsi="Times New Roman" w:cs="Times New Roman"/>
          <w:i/>
          <w:sz w:val="24"/>
          <w:szCs w:val="24"/>
        </w:rPr>
      </w:pPr>
    </w:p>
    <w:p w14:paraId="00000020" w14:textId="77777777" w:rsidR="00322F74"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SC4: Source Analysis</w:t>
      </w:r>
    </w:p>
    <w:p w14:paraId="00000021" w14:textId="35A8D0CF" w:rsidR="00322F74" w:rsidRDefault="00FF6ABC" w:rsidP="00D1227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Analyze and interpret qualitative geographic information represented in maps, images (such as satellite, photographs, cartoons, etc…), and landscapes.</w:t>
      </w:r>
    </w:p>
    <w:p w14:paraId="285F5E08" w14:textId="710DE0BF" w:rsidR="003A7030" w:rsidRDefault="003A7030" w:rsidP="003A7030">
      <w:pPr>
        <w:ind w:left="720"/>
        <w:jc w:val="center"/>
        <w:rPr>
          <w:rFonts w:ascii="Times New Roman" w:eastAsia="Times New Roman" w:hAnsi="Times New Roman" w:cs="Times New Roman"/>
          <w:sz w:val="24"/>
          <w:szCs w:val="24"/>
        </w:rPr>
      </w:pPr>
      <w:r>
        <w:rPr>
          <w:noProof/>
        </w:rPr>
        <w:drawing>
          <wp:inline distT="0" distB="0" distL="0" distR="0" wp14:anchorId="39BC237B" wp14:editId="6A7DA41D">
            <wp:extent cx="5550694" cy="7400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7762" cy="7423682"/>
                    </a:xfrm>
                    <a:prstGeom prst="rect">
                      <a:avLst/>
                    </a:prstGeom>
                    <a:noFill/>
                    <a:ln>
                      <a:noFill/>
                    </a:ln>
                  </pic:spPr>
                </pic:pic>
              </a:graphicData>
            </a:graphic>
          </wp:inline>
        </w:drawing>
      </w:r>
    </w:p>
    <w:p w14:paraId="3C73F506" w14:textId="77777777" w:rsidR="003A7030" w:rsidRDefault="003A7030" w:rsidP="003A7030">
      <w:pPr>
        <w:ind w:left="720"/>
        <w:jc w:val="center"/>
        <w:rPr>
          <w:rFonts w:ascii="Times New Roman" w:eastAsia="Times New Roman" w:hAnsi="Times New Roman" w:cs="Times New Roman"/>
          <w:sz w:val="24"/>
          <w:szCs w:val="24"/>
        </w:rPr>
      </w:pPr>
    </w:p>
    <w:p w14:paraId="00000022" w14:textId="77777777" w:rsidR="00322F74" w:rsidRDefault="00FF6ABC" w:rsidP="00D1227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SC5: Scale Analysis</w:t>
      </w:r>
    </w:p>
    <w:p w14:paraId="00000023" w14:textId="3E8F8874" w:rsidR="00322F74" w:rsidRDefault="00FF6ABC" w:rsidP="00D1227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Analyze geographic theories, approaches concepts, processes, and models across geographic scales to explain spatial relationships.</w:t>
      </w:r>
    </w:p>
    <w:p w14:paraId="2372AF39" w14:textId="4A5400CA" w:rsidR="003A7030" w:rsidRDefault="003A7030" w:rsidP="003A7030">
      <w:pPr>
        <w:ind w:left="720"/>
        <w:jc w:val="center"/>
        <w:rPr>
          <w:rFonts w:ascii="Times New Roman" w:eastAsia="Times New Roman" w:hAnsi="Times New Roman" w:cs="Times New Roman"/>
          <w:i/>
          <w:sz w:val="24"/>
          <w:szCs w:val="24"/>
        </w:rPr>
      </w:pPr>
      <w:r>
        <w:rPr>
          <w:noProof/>
        </w:rPr>
        <w:drawing>
          <wp:inline distT="0" distB="0" distL="0" distR="0" wp14:anchorId="2A675508" wp14:editId="385FF275">
            <wp:extent cx="5586413" cy="7448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5641" cy="7474187"/>
                    </a:xfrm>
                    <a:prstGeom prst="rect">
                      <a:avLst/>
                    </a:prstGeom>
                    <a:noFill/>
                    <a:ln>
                      <a:noFill/>
                    </a:ln>
                  </pic:spPr>
                </pic:pic>
              </a:graphicData>
            </a:graphic>
          </wp:inline>
        </w:drawing>
      </w:r>
    </w:p>
    <w:p w14:paraId="13AF2DE9" w14:textId="3893BD44" w:rsidR="00D1227A" w:rsidRPr="004E2FBC" w:rsidRDefault="00D1227A" w:rsidP="003A7030">
      <w:pPr>
        <w:ind w:left="720"/>
        <w:jc w:val="center"/>
        <w:rPr>
          <w:rFonts w:ascii="Times New Roman" w:eastAsia="Times New Roman" w:hAnsi="Times New Roman" w:cs="Times New Roman"/>
          <w:i/>
          <w:sz w:val="24"/>
          <w:szCs w:val="24"/>
          <w:u w:val="single"/>
        </w:rPr>
      </w:pPr>
      <w:r w:rsidRPr="004E2FBC">
        <w:rPr>
          <w:rFonts w:ascii="Times New Roman" w:eastAsia="Times New Roman" w:hAnsi="Times New Roman" w:cs="Times New Roman"/>
          <w:i/>
          <w:sz w:val="24"/>
          <w:szCs w:val="24"/>
          <w:highlight w:val="yellow"/>
          <w:u w:val="single"/>
        </w:rPr>
        <w:lastRenderedPageBreak/>
        <w:t>Summer Tasks Requiring Completion Prior to the First Day of School</w:t>
      </w:r>
    </w:p>
    <w:p w14:paraId="33975999" w14:textId="54F57DF0" w:rsidR="00D1227A" w:rsidRPr="004E2FBC" w:rsidRDefault="00D1227A" w:rsidP="00D1227A">
      <w:pPr>
        <w:rPr>
          <w:rFonts w:ascii="Times New Roman" w:eastAsia="Times New Roman" w:hAnsi="Times New Roman" w:cs="Times New Roman"/>
          <w:b/>
          <w:bCs/>
          <w:iCs/>
          <w:sz w:val="24"/>
          <w:szCs w:val="24"/>
        </w:rPr>
      </w:pPr>
      <w:r w:rsidRPr="004E2FBC">
        <w:rPr>
          <w:rFonts w:ascii="Times New Roman" w:eastAsia="Times New Roman" w:hAnsi="Times New Roman" w:cs="Times New Roman"/>
          <w:b/>
          <w:bCs/>
          <w:iCs/>
          <w:sz w:val="24"/>
          <w:szCs w:val="24"/>
        </w:rPr>
        <w:t xml:space="preserve">Task #1 of </w:t>
      </w:r>
      <w:r w:rsidR="00230A9D">
        <w:rPr>
          <w:rFonts w:ascii="Times New Roman" w:eastAsia="Times New Roman" w:hAnsi="Times New Roman" w:cs="Times New Roman"/>
          <w:b/>
          <w:bCs/>
          <w:iCs/>
          <w:sz w:val="24"/>
          <w:szCs w:val="24"/>
        </w:rPr>
        <w:t>3</w:t>
      </w:r>
    </w:p>
    <w:p w14:paraId="41F4A255" w14:textId="69C2F570" w:rsidR="00D1227A" w:rsidRPr="004E2FBC" w:rsidRDefault="00D1227A" w:rsidP="00D1227A">
      <w:pPr>
        <w:rPr>
          <w:rFonts w:ascii="Times New Roman" w:eastAsia="Times New Roman" w:hAnsi="Times New Roman" w:cs="Times New Roman"/>
          <w:b/>
          <w:bCs/>
          <w:iCs/>
          <w:sz w:val="24"/>
          <w:szCs w:val="24"/>
        </w:rPr>
      </w:pPr>
      <w:r w:rsidRPr="004E2FBC">
        <w:rPr>
          <w:rFonts w:ascii="Times New Roman" w:eastAsia="Times New Roman" w:hAnsi="Times New Roman" w:cs="Times New Roman"/>
          <w:b/>
          <w:bCs/>
          <w:iCs/>
          <w:sz w:val="24"/>
          <w:szCs w:val="24"/>
        </w:rPr>
        <w:t>“Scavenger Hunt”</w:t>
      </w:r>
    </w:p>
    <w:p w14:paraId="6BA1FC76" w14:textId="77777777" w:rsidR="004E2FBC" w:rsidRDefault="004E2FBC" w:rsidP="00D1227A">
      <w:pPr>
        <w:rPr>
          <w:rFonts w:ascii="Times New Roman" w:eastAsia="Times New Roman" w:hAnsi="Times New Roman" w:cs="Times New Roman"/>
          <w:iCs/>
          <w:sz w:val="24"/>
          <w:szCs w:val="24"/>
          <w:u w:val="single"/>
        </w:rPr>
      </w:pPr>
    </w:p>
    <w:p w14:paraId="774EC2FE" w14:textId="00AC4364" w:rsidR="00D1227A" w:rsidRPr="00BA755F" w:rsidRDefault="00D1227A" w:rsidP="00D1227A">
      <w:pPr>
        <w:rPr>
          <w:rFonts w:ascii="Times New Roman" w:eastAsia="Times New Roman" w:hAnsi="Times New Roman" w:cs="Times New Roman"/>
          <w:i/>
          <w:sz w:val="24"/>
          <w:szCs w:val="24"/>
          <w:u w:val="single"/>
        </w:rPr>
      </w:pPr>
      <w:r w:rsidRPr="00BA755F">
        <w:rPr>
          <w:rFonts w:ascii="Times New Roman" w:eastAsia="Times New Roman" w:hAnsi="Times New Roman" w:cs="Times New Roman"/>
          <w:i/>
          <w:sz w:val="24"/>
          <w:szCs w:val="24"/>
          <w:u w:val="single"/>
        </w:rPr>
        <w:t>Objective:</w:t>
      </w:r>
    </w:p>
    <w:p w14:paraId="26ECCD89" w14:textId="574EBE10" w:rsidR="00D1227A" w:rsidRPr="00BA755F" w:rsidRDefault="00D1227A" w:rsidP="00D1227A">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Find answers to the questions provided</w:t>
      </w:r>
      <w:r w:rsidR="004E2FBC" w:rsidRPr="00BA755F">
        <w:rPr>
          <w:rFonts w:ascii="Times New Roman" w:eastAsia="Times New Roman" w:hAnsi="Times New Roman" w:cs="Times New Roman"/>
          <w:iCs/>
          <w:sz w:val="24"/>
          <w:szCs w:val="24"/>
        </w:rPr>
        <w:t xml:space="preserve"> by going on a ‘scavenger hunt.’ In order to BEST prepare you for what you are about to embark on, in terms of what to expect on the final exam</w:t>
      </w:r>
      <w:r w:rsidR="00BA755F" w:rsidRPr="00BA755F">
        <w:rPr>
          <w:rFonts w:ascii="Times New Roman" w:eastAsia="Times New Roman" w:hAnsi="Times New Roman" w:cs="Times New Roman"/>
          <w:iCs/>
          <w:sz w:val="24"/>
          <w:szCs w:val="24"/>
        </w:rPr>
        <w:t xml:space="preserve"> (</w:t>
      </w:r>
      <w:r w:rsidR="00BA755F" w:rsidRPr="00BA755F">
        <w:rPr>
          <w:rFonts w:ascii="Times New Roman" w:eastAsia="Times New Roman" w:hAnsi="Times New Roman" w:cs="Times New Roman"/>
          <w:i/>
          <w:sz w:val="24"/>
          <w:szCs w:val="24"/>
        </w:rPr>
        <w:t>what the entire course caters too</w:t>
      </w:r>
      <w:r w:rsidR="00BA755F" w:rsidRPr="00BA755F">
        <w:rPr>
          <w:rFonts w:ascii="Times New Roman" w:eastAsia="Times New Roman" w:hAnsi="Times New Roman" w:cs="Times New Roman"/>
          <w:iCs/>
          <w:sz w:val="24"/>
          <w:szCs w:val="24"/>
        </w:rPr>
        <w:t>)</w:t>
      </w:r>
      <w:r w:rsidR="004E2FBC" w:rsidRPr="00BA755F">
        <w:rPr>
          <w:rFonts w:ascii="Times New Roman" w:eastAsia="Times New Roman" w:hAnsi="Times New Roman" w:cs="Times New Roman"/>
          <w:iCs/>
          <w:sz w:val="24"/>
          <w:szCs w:val="24"/>
        </w:rPr>
        <w:t>, utilize online resources that are reputable to correctly reflect your responses.</w:t>
      </w:r>
    </w:p>
    <w:p w14:paraId="33B63FD9" w14:textId="167E6753" w:rsidR="004E2FBC" w:rsidRPr="00BA755F" w:rsidRDefault="004E2FBC" w:rsidP="00D1227A">
      <w:pPr>
        <w:rPr>
          <w:rFonts w:ascii="Times New Roman" w:eastAsia="Times New Roman" w:hAnsi="Times New Roman" w:cs="Times New Roman"/>
          <w:i/>
          <w:sz w:val="24"/>
          <w:szCs w:val="24"/>
          <w:u w:val="single"/>
        </w:rPr>
      </w:pPr>
      <w:r w:rsidRPr="00BA755F">
        <w:rPr>
          <w:rFonts w:ascii="Times New Roman" w:eastAsia="Times New Roman" w:hAnsi="Times New Roman" w:cs="Times New Roman"/>
          <w:i/>
          <w:sz w:val="24"/>
          <w:szCs w:val="24"/>
          <w:u w:val="single"/>
        </w:rPr>
        <w:t>How to Answer AND Submit:</w:t>
      </w:r>
    </w:p>
    <w:p w14:paraId="0A4EA004" w14:textId="11A44426" w:rsidR="004E2FBC" w:rsidRPr="00BA755F" w:rsidRDefault="004E2FBC" w:rsidP="00D1227A">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Students are to create a word document titled, ‘APHG_Task 1 Summer Work’ and email me your responses prior to the first day of school to: </w:t>
      </w:r>
      <w:hyperlink r:id="rId15" w:history="1">
        <w:r w:rsidRPr="00BA755F">
          <w:rPr>
            <w:rStyle w:val="Hyperlink"/>
            <w:rFonts w:ascii="Times New Roman" w:eastAsia="Times New Roman" w:hAnsi="Times New Roman" w:cs="Times New Roman"/>
            <w:iCs/>
            <w:sz w:val="24"/>
            <w:szCs w:val="24"/>
          </w:rPr>
          <w:t>lgustafson@helenaschools.org</w:t>
        </w:r>
      </w:hyperlink>
    </w:p>
    <w:p w14:paraId="19598439" w14:textId="7017E131" w:rsidR="004E2FBC" w:rsidRPr="00BA755F" w:rsidRDefault="004E2FBC" w:rsidP="00D1227A">
      <w:pPr>
        <w:rPr>
          <w:rFonts w:ascii="Times New Roman" w:eastAsia="Times New Roman" w:hAnsi="Times New Roman" w:cs="Times New Roman"/>
          <w:i/>
          <w:sz w:val="24"/>
          <w:szCs w:val="24"/>
          <w:u w:val="single"/>
        </w:rPr>
      </w:pPr>
      <w:r w:rsidRPr="00BA755F">
        <w:rPr>
          <w:rFonts w:ascii="Times New Roman" w:eastAsia="Times New Roman" w:hAnsi="Times New Roman" w:cs="Times New Roman"/>
          <w:i/>
          <w:sz w:val="24"/>
          <w:szCs w:val="24"/>
          <w:u w:val="single"/>
        </w:rPr>
        <w:t>NOTE:</w:t>
      </w:r>
    </w:p>
    <w:p w14:paraId="49B8A104" w14:textId="32765926" w:rsidR="00253A3A" w:rsidRPr="00BA755F" w:rsidRDefault="004E2FBC" w:rsidP="00D1227A">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Not everyone takes the final national exam held at The Delta Hotel. I do </w:t>
      </w:r>
      <w:r w:rsidR="00BA755F">
        <w:rPr>
          <w:rFonts w:ascii="Times New Roman" w:eastAsia="Times New Roman" w:hAnsi="Times New Roman" w:cs="Times New Roman"/>
          <w:iCs/>
          <w:sz w:val="24"/>
          <w:szCs w:val="24"/>
        </w:rPr>
        <w:t xml:space="preserve">greatly </w:t>
      </w:r>
      <w:r w:rsidRPr="00BA755F">
        <w:rPr>
          <w:rFonts w:ascii="Times New Roman" w:eastAsia="Times New Roman" w:hAnsi="Times New Roman" w:cs="Times New Roman"/>
          <w:iCs/>
          <w:sz w:val="24"/>
          <w:szCs w:val="24"/>
        </w:rPr>
        <w:t xml:space="preserve">recommend registering and taking the test though. </w:t>
      </w:r>
      <w:r w:rsidR="00BA755F">
        <w:rPr>
          <w:rFonts w:ascii="Times New Roman" w:eastAsia="Times New Roman" w:hAnsi="Times New Roman" w:cs="Times New Roman"/>
          <w:iCs/>
          <w:sz w:val="24"/>
          <w:szCs w:val="24"/>
        </w:rPr>
        <w:t>With that said</w:t>
      </w:r>
      <w:r w:rsidRPr="00BA755F">
        <w:rPr>
          <w:rFonts w:ascii="Times New Roman" w:eastAsia="Times New Roman" w:hAnsi="Times New Roman" w:cs="Times New Roman"/>
          <w:iCs/>
          <w:sz w:val="24"/>
          <w:szCs w:val="24"/>
        </w:rPr>
        <w:t xml:space="preserve">, ALL students, regardless </w:t>
      </w:r>
      <w:r w:rsidR="00BA755F">
        <w:rPr>
          <w:rFonts w:ascii="Times New Roman" w:eastAsia="Times New Roman" w:hAnsi="Times New Roman" w:cs="Times New Roman"/>
          <w:iCs/>
          <w:sz w:val="24"/>
          <w:szCs w:val="24"/>
        </w:rPr>
        <w:t>i</w:t>
      </w:r>
      <w:r w:rsidRPr="00BA755F">
        <w:rPr>
          <w:rFonts w:ascii="Times New Roman" w:eastAsia="Times New Roman" w:hAnsi="Times New Roman" w:cs="Times New Roman"/>
          <w:iCs/>
          <w:sz w:val="24"/>
          <w:szCs w:val="24"/>
        </w:rPr>
        <w:t xml:space="preserve">f you register or not, WILL take a final exam on the same day, just within our own classroom. The entire course revolves around preparing for this final exam, therefore, no one is exempt from taking this end of course test. Therefore, the expectation is that all students, regardless of registration status, answer the questions below. </w:t>
      </w:r>
    </w:p>
    <w:p w14:paraId="267BAE50" w14:textId="77777777" w:rsidR="00BA755F" w:rsidRDefault="00BA755F" w:rsidP="00D1227A">
      <w:pPr>
        <w:rPr>
          <w:rFonts w:ascii="Times New Roman" w:eastAsia="Times New Roman" w:hAnsi="Times New Roman" w:cs="Times New Roman"/>
          <w:i/>
          <w:sz w:val="28"/>
          <w:szCs w:val="28"/>
          <w:u w:val="single"/>
        </w:rPr>
      </w:pPr>
    </w:p>
    <w:p w14:paraId="7A762857" w14:textId="02DE5551" w:rsidR="004E2FBC" w:rsidRPr="00BA755F" w:rsidRDefault="004E2FBC" w:rsidP="00D1227A">
      <w:pPr>
        <w:rPr>
          <w:rFonts w:ascii="Times New Roman" w:eastAsia="Times New Roman" w:hAnsi="Times New Roman" w:cs="Times New Roman"/>
          <w:i/>
          <w:sz w:val="28"/>
          <w:szCs w:val="28"/>
        </w:rPr>
      </w:pPr>
      <w:r w:rsidRPr="00BA755F">
        <w:rPr>
          <w:rFonts w:ascii="Times New Roman" w:eastAsia="Times New Roman" w:hAnsi="Times New Roman" w:cs="Times New Roman"/>
          <w:i/>
          <w:sz w:val="28"/>
          <w:szCs w:val="28"/>
          <w:u w:val="single"/>
        </w:rPr>
        <w:t>Questions</w:t>
      </w:r>
      <w:r w:rsidRPr="00BA755F">
        <w:rPr>
          <w:rFonts w:ascii="Times New Roman" w:eastAsia="Times New Roman" w:hAnsi="Times New Roman" w:cs="Times New Roman"/>
          <w:i/>
          <w:sz w:val="28"/>
          <w:szCs w:val="28"/>
        </w:rPr>
        <w:t>:</w:t>
      </w:r>
    </w:p>
    <w:p w14:paraId="0A16B19B" w14:textId="54FD6CF1" w:rsidR="004E2FBC" w:rsidRPr="00BA755F" w:rsidRDefault="004E2FB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1. When is the test date for our AP Human Geography National Exam [which is the same date for in-class testers]?</w:t>
      </w:r>
    </w:p>
    <w:p w14:paraId="62EA112D" w14:textId="19492C59" w:rsidR="004E2FBC" w:rsidRPr="00BA755F" w:rsidRDefault="004E2FB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2. How much does the test cost if I were to register for the National Exam?</w:t>
      </w:r>
    </w:p>
    <w:p w14:paraId="27372129" w14:textId="492919E0" w:rsidR="004E2FBC" w:rsidRPr="00BA755F" w:rsidRDefault="004E2FB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3. When do I have to register for the national exam?</w:t>
      </w:r>
    </w:p>
    <w:p w14:paraId="48D27A98" w14:textId="1E06645B" w:rsidR="004E2FBC" w:rsidRPr="00BA755F" w:rsidRDefault="004E2FB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4. How is the AP Human Geography test structured</w:t>
      </w:r>
      <w:r w:rsidR="003A088C" w:rsidRPr="00BA755F">
        <w:rPr>
          <w:rFonts w:ascii="Times New Roman" w:eastAsia="Times New Roman" w:hAnsi="Times New Roman" w:cs="Times New Roman"/>
          <w:iCs/>
          <w:sz w:val="28"/>
          <w:szCs w:val="28"/>
        </w:rPr>
        <w:t xml:space="preserve"> (i.e., how many parts and of what</w:t>
      </w:r>
      <w:r w:rsidR="00881A5A" w:rsidRPr="00BA755F">
        <w:rPr>
          <w:rFonts w:ascii="Times New Roman" w:eastAsia="Times New Roman" w:hAnsi="Times New Roman" w:cs="Times New Roman"/>
          <w:iCs/>
          <w:sz w:val="28"/>
          <w:szCs w:val="28"/>
        </w:rPr>
        <w:t>)</w:t>
      </w:r>
      <w:r w:rsidRPr="00BA755F">
        <w:rPr>
          <w:rFonts w:ascii="Times New Roman" w:eastAsia="Times New Roman" w:hAnsi="Times New Roman" w:cs="Times New Roman"/>
          <w:iCs/>
          <w:sz w:val="28"/>
          <w:szCs w:val="28"/>
        </w:rPr>
        <w:t>?</w:t>
      </w:r>
    </w:p>
    <w:p w14:paraId="4ECB60CF" w14:textId="39845D7D" w:rsidR="004E2FBC" w:rsidRPr="00BA755F" w:rsidRDefault="004E2FB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 xml:space="preserve">5. </w:t>
      </w:r>
      <w:r w:rsidR="00316D50" w:rsidRPr="00BA755F">
        <w:rPr>
          <w:rFonts w:ascii="Times New Roman" w:eastAsia="Times New Roman" w:hAnsi="Times New Roman" w:cs="Times New Roman"/>
          <w:iCs/>
          <w:sz w:val="28"/>
          <w:szCs w:val="28"/>
        </w:rPr>
        <w:t>How long is the test, total?</w:t>
      </w:r>
    </w:p>
    <w:p w14:paraId="26036944" w14:textId="73C301E9" w:rsidR="00316D50" w:rsidRPr="00BA755F" w:rsidRDefault="003A088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6. How is the exam weighted?</w:t>
      </w:r>
    </w:p>
    <w:p w14:paraId="1B2D453A" w14:textId="748C4566" w:rsidR="003A088C" w:rsidRPr="00BA755F" w:rsidRDefault="003A088C"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 xml:space="preserve">7. What </w:t>
      </w:r>
      <w:r w:rsidR="00881A5A" w:rsidRPr="00BA755F">
        <w:rPr>
          <w:rFonts w:ascii="Times New Roman" w:eastAsia="Times New Roman" w:hAnsi="Times New Roman" w:cs="Times New Roman"/>
          <w:iCs/>
          <w:sz w:val="28"/>
          <w:szCs w:val="28"/>
        </w:rPr>
        <w:t>role does vocabulary play on the test?</w:t>
      </w:r>
    </w:p>
    <w:p w14:paraId="444F46DA" w14:textId="5E4DB12D" w:rsidR="00881A5A" w:rsidRPr="00BA755F" w:rsidRDefault="00881A5A"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 xml:space="preserve">8. </w:t>
      </w:r>
      <w:r w:rsidR="008E536F" w:rsidRPr="00BA755F">
        <w:rPr>
          <w:rFonts w:ascii="Times New Roman" w:eastAsia="Times New Roman" w:hAnsi="Times New Roman" w:cs="Times New Roman"/>
          <w:iCs/>
          <w:sz w:val="28"/>
          <w:szCs w:val="28"/>
        </w:rPr>
        <w:t>How is the test scored?</w:t>
      </w:r>
    </w:p>
    <w:p w14:paraId="65930135" w14:textId="293768BF" w:rsidR="008E536F" w:rsidRPr="00BA755F" w:rsidRDefault="008E536F"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9. How do I interpret the scores?</w:t>
      </w:r>
    </w:p>
    <w:p w14:paraId="4DBA39E2" w14:textId="6D4322FD" w:rsidR="003B20CE" w:rsidRPr="00BA755F" w:rsidRDefault="003B20CE" w:rsidP="00D1227A">
      <w:pPr>
        <w:rPr>
          <w:rFonts w:ascii="Times New Roman" w:eastAsia="Times New Roman" w:hAnsi="Times New Roman" w:cs="Times New Roman"/>
          <w:iCs/>
          <w:sz w:val="28"/>
          <w:szCs w:val="28"/>
        </w:rPr>
      </w:pPr>
      <w:r w:rsidRPr="00BA755F">
        <w:rPr>
          <w:rFonts w:ascii="Times New Roman" w:eastAsia="Times New Roman" w:hAnsi="Times New Roman" w:cs="Times New Roman"/>
          <w:iCs/>
          <w:sz w:val="28"/>
          <w:szCs w:val="28"/>
        </w:rPr>
        <w:t xml:space="preserve">10. How many units are tested on the final exam (i.e., how many units do </w:t>
      </w:r>
      <w:r w:rsidR="00512C5E" w:rsidRPr="00BA755F">
        <w:rPr>
          <w:rFonts w:ascii="Times New Roman" w:eastAsia="Times New Roman" w:hAnsi="Times New Roman" w:cs="Times New Roman"/>
          <w:iCs/>
          <w:sz w:val="28"/>
          <w:szCs w:val="28"/>
        </w:rPr>
        <w:t>students learn about throughout the course)?</w:t>
      </w:r>
      <w:r w:rsidR="009051B1" w:rsidRPr="00BA755F">
        <w:rPr>
          <w:rFonts w:ascii="Times New Roman" w:eastAsia="Times New Roman" w:hAnsi="Times New Roman" w:cs="Times New Roman"/>
          <w:iCs/>
          <w:sz w:val="28"/>
          <w:szCs w:val="28"/>
        </w:rPr>
        <w:t xml:space="preserve"> AND list the titles of each unit.</w:t>
      </w:r>
    </w:p>
    <w:p w14:paraId="32BF6644" w14:textId="4191BE18" w:rsidR="003A088C" w:rsidRDefault="003A088C" w:rsidP="00D1227A">
      <w:pPr>
        <w:rPr>
          <w:rFonts w:ascii="Times New Roman" w:eastAsia="Times New Roman" w:hAnsi="Times New Roman" w:cs="Times New Roman"/>
          <w:i/>
          <w:sz w:val="24"/>
          <w:szCs w:val="24"/>
        </w:rPr>
      </w:pPr>
    </w:p>
    <w:p w14:paraId="3068AD1C" w14:textId="70C22BA8" w:rsidR="00230A9D" w:rsidRDefault="00230A9D" w:rsidP="00230A9D">
      <w:pPr>
        <w:ind w:left="720"/>
        <w:jc w:val="center"/>
        <w:rPr>
          <w:rFonts w:ascii="Times New Roman" w:eastAsia="Times New Roman" w:hAnsi="Times New Roman" w:cs="Times New Roman"/>
          <w:i/>
          <w:sz w:val="24"/>
          <w:szCs w:val="24"/>
          <w:highlight w:val="yellow"/>
          <w:u w:val="single"/>
        </w:rPr>
      </w:pPr>
    </w:p>
    <w:p w14:paraId="6411B6C4" w14:textId="77777777" w:rsidR="00BA755F" w:rsidRDefault="00BA755F" w:rsidP="00230A9D">
      <w:pPr>
        <w:ind w:left="720"/>
        <w:jc w:val="center"/>
        <w:rPr>
          <w:rFonts w:ascii="Times New Roman" w:eastAsia="Times New Roman" w:hAnsi="Times New Roman" w:cs="Times New Roman"/>
          <w:i/>
          <w:sz w:val="24"/>
          <w:szCs w:val="24"/>
          <w:highlight w:val="yellow"/>
          <w:u w:val="single"/>
        </w:rPr>
      </w:pPr>
    </w:p>
    <w:p w14:paraId="709BB9D2" w14:textId="77777777" w:rsidR="00512C5E" w:rsidRDefault="00512C5E" w:rsidP="00BA755F">
      <w:pPr>
        <w:rPr>
          <w:rFonts w:ascii="Times New Roman" w:eastAsia="Times New Roman" w:hAnsi="Times New Roman" w:cs="Times New Roman"/>
          <w:i/>
          <w:sz w:val="24"/>
          <w:szCs w:val="24"/>
          <w:highlight w:val="yellow"/>
          <w:u w:val="single"/>
        </w:rPr>
      </w:pPr>
    </w:p>
    <w:p w14:paraId="35D8ED59" w14:textId="5E20EE73" w:rsidR="00230A9D" w:rsidRPr="004E2FBC" w:rsidRDefault="00230A9D" w:rsidP="00230A9D">
      <w:pPr>
        <w:ind w:left="720"/>
        <w:jc w:val="center"/>
        <w:rPr>
          <w:rFonts w:ascii="Times New Roman" w:eastAsia="Times New Roman" w:hAnsi="Times New Roman" w:cs="Times New Roman"/>
          <w:i/>
          <w:sz w:val="24"/>
          <w:szCs w:val="24"/>
          <w:u w:val="single"/>
        </w:rPr>
      </w:pPr>
      <w:r w:rsidRPr="004E2FBC">
        <w:rPr>
          <w:rFonts w:ascii="Times New Roman" w:eastAsia="Times New Roman" w:hAnsi="Times New Roman" w:cs="Times New Roman"/>
          <w:i/>
          <w:sz w:val="24"/>
          <w:szCs w:val="24"/>
          <w:highlight w:val="yellow"/>
          <w:u w:val="single"/>
        </w:rPr>
        <w:lastRenderedPageBreak/>
        <w:t>Summer Tasks Requiring Completion Prior to the First Day of School</w:t>
      </w:r>
    </w:p>
    <w:p w14:paraId="5E164A85" w14:textId="54D2B70E" w:rsidR="00230A9D" w:rsidRPr="004E2FBC" w:rsidRDefault="00230A9D" w:rsidP="00230A9D">
      <w:pPr>
        <w:rPr>
          <w:rFonts w:ascii="Times New Roman" w:eastAsia="Times New Roman" w:hAnsi="Times New Roman" w:cs="Times New Roman"/>
          <w:b/>
          <w:bCs/>
          <w:iCs/>
          <w:sz w:val="24"/>
          <w:szCs w:val="24"/>
        </w:rPr>
      </w:pPr>
      <w:r w:rsidRPr="004E2FBC">
        <w:rPr>
          <w:rFonts w:ascii="Times New Roman" w:eastAsia="Times New Roman" w:hAnsi="Times New Roman" w:cs="Times New Roman"/>
          <w:b/>
          <w:bCs/>
          <w:iCs/>
          <w:sz w:val="24"/>
          <w:szCs w:val="24"/>
        </w:rPr>
        <w:t>Task #</w:t>
      </w:r>
      <w:r>
        <w:rPr>
          <w:rFonts w:ascii="Times New Roman" w:eastAsia="Times New Roman" w:hAnsi="Times New Roman" w:cs="Times New Roman"/>
          <w:b/>
          <w:bCs/>
          <w:iCs/>
          <w:sz w:val="24"/>
          <w:szCs w:val="24"/>
        </w:rPr>
        <w:t>2</w:t>
      </w:r>
      <w:r w:rsidRPr="004E2FBC">
        <w:rPr>
          <w:rFonts w:ascii="Times New Roman" w:eastAsia="Times New Roman" w:hAnsi="Times New Roman" w:cs="Times New Roman"/>
          <w:b/>
          <w:bCs/>
          <w:iCs/>
          <w:sz w:val="24"/>
          <w:szCs w:val="24"/>
        </w:rPr>
        <w:t xml:space="preserve"> of </w:t>
      </w:r>
      <w:r>
        <w:rPr>
          <w:rFonts w:ascii="Times New Roman" w:eastAsia="Times New Roman" w:hAnsi="Times New Roman" w:cs="Times New Roman"/>
          <w:b/>
          <w:bCs/>
          <w:iCs/>
          <w:sz w:val="24"/>
          <w:szCs w:val="24"/>
        </w:rPr>
        <w:t>3</w:t>
      </w:r>
    </w:p>
    <w:p w14:paraId="1835AC55" w14:textId="6AC4BC84" w:rsidR="00230A9D" w:rsidRDefault="00230A9D" w:rsidP="00230A9D">
      <w:pPr>
        <w:rPr>
          <w:rFonts w:ascii="Times New Roman" w:eastAsia="Times New Roman" w:hAnsi="Times New Roman" w:cs="Times New Roman"/>
          <w:b/>
          <w:bCs/>
          <w:iCs/>
          <w:sz w:val="24"/>
          <w:szCs w:val="24"/>
        </w:rPr>
      </w:pPr>
      <w:r w:rsidRPr="004E2FBC">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Current Event</w:t>
      </w:r>
      <w:r w:rsidRPr="004E2FBC">
        <w:rPr>
          <w:rFonts w:ascii="Times New Roman" w:eastAsia="Times New Roman" w:hAnsi="Times New Roman" w:cs="Times New Roman"/>
          <w:b/>
          <w:bCs/>
          <w:iCs/>
          <w:sz w:val="24"/>
          <w:szCs w:val="24"/>
        </w:rPr>
        <w:t>”</w:t>
      </w:r>
    </w:p>
    <w:p w14:paraId="1880F3B7" w14:textId="26126C34" w:rsidR="00182D84" w:rsidRDefault="00182D84" w:rsidP="00230A9D">
      <w:pPr>
        <w:rPr>
          <w:rFonts w:ascii="Times New Roman" w:eastAsia="Times New Roman" w:hAnsi="Times New Roman" w:cs="Times New Roman"/>
          <w:b/>
          <w:bCs/>
          <w:iCs/>
          <w:sz w:val="24"/>
          <w:szCs w:val="24"/>
        </w:rPr>
      </w:pPr>
    </w:p>
    <w:p w14:paraId="2BCDCDA0" w14:textId="6E4EC96D" w:rsidR="00182D84" w:rsidRPr="00BA755F" w:rsidRDefault="00182D84" w:rsidP="00230A9D">
      <w:pPr>
        <w:rPr>
          <w:rFonts w:ascii="Times New Roman" w:eastAsia="Times New Roman" w:hAnsi="Times New Roman" w:cs="Times New Roman"/>
          <w:i/>
          <w:sz w:val="24"/>
          <w:szCs w:val="24"/>
          <w:u w:val="single"/>
        </w:rPr>
      </w:pPr>
      <w:r w:rsidRPr="00BA755F">
        <w:rPr>
          <w:rFonts w:ascii="Times New Roman" w:eastAsia="Times New Roman" w:hAnsi="Times New Roman" w:cs="Times New Roman"/>
          <w:i/>
          <w:sz w:val="24"/>
          <w:szCs w:val="24"/>
          <w:u w:val="single"/>
        </w:rPr>
        <w:t>What is a current event?</w:t>
      </w:r>
    </w:p>
    <w:p w14:paraId="5F9256E7" w14:textId="2E91021E" w:rsidR="00182D84" w:rsidRPr="00BA755F" w:rsidRDefault="00961DE1"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“Current events are any type of new worthy event that is communicated to the public through written or spoken words which has a political, economic, religious, social,</w:t>
      </w:r>
      <w:r w:rsidR="00BA755F">
        <w:rPr>
          <w:rFonts w:ascii="Times New Roman" w:eastAsia="Times New Roman" w:hAnsi="Times New Roman" w:cs="Times New Roman"/>
          <w:iCs/>
          <w:sz w:val="24"/>
          <w:szCs w:val="24"/>
        </w:rPr>
        <w:t xml:space="preserve"> </w:t>
      </w:r>
      <w:r w:rsidRPr="00BA755F">
        <w:rPr>
          <w:rFonts w:ascii="Times New Roman" w:eastAsia="Times New Roman" w:hAnsi="Times New Roman" w:cs="Times New Roman"/>
          <w:iCs/>
          <w:sz w:val="24"/>
          <w:szCs w:val="24"/>
        </w:rPr>
        <w:t>and/or health impact on our planet.”</w:t>
      </w:r>
    </w:p>
    <w:p w14:paraId="1F354B22" w14:textId="2943C9DB" w:rsidR="00961DE1" w:rsidRPr="00BA755F" w:rsidRDefault="00961DE1" w:rsidP="00230A9D">
      <w:pPr>
        <w:rPr>
          <w:rFonts w:ascii="Times New Roman" w:eastAsia="Times New Roman" w:hAnsi="Times New Roman" w:cs="Times New Roman"/>
          <w:i/>
          <w:sz w:val="24"/>
          <w:szCs w:val="24"/>
        </w:rPr>
      </w:pPr>
      <w:r w:rsidRPr="00BA755F">
        <w:rPr>
          <w:rFonts w:ascii="Times New Roman" w:eastAsia="Times New Roman" w:hAnsi="Times New Roman" w:cs="Times New Roman"/>
          <w:i/>
          <w:sz w:val="24"/>
          <w:szCs w:val="24"/>
          <w:u w:val="single"/>
        </w:rPr>
        <w:t>Objective</w:t>
      </w:r>
      <w:r w:rsidRPr="00BA755F">
        <w:rPr>
          <w:rFonts w:ascii="Times New Roman" w:eastAsia="Times New Roman" w:hAnsi="Times New Roman" w:cs="Times New Roman"/>
          <w:i/>
          <w:sz w:val="24"/>
          <w:szCs w:val="24"/>
        </w:rPr>
        <w:t>:</w:t>
      </w:r>
    </w:p>
    <w:p w14:paraId="094C1C89" w14:textId="70B9F707" w:rsidR="004B649C" w:rsidRPr="00BA755F" w:rsidRDefault="00961DE1"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As a class, students will be exploring events which are happening every-day </w:t>
      </w:r>
      <w:r w:rsidR="00BA755F">
        <w:rPr>
          <w:rFonts w:ascii="Times New Roman" w:eastAsia="Times New Roman" w:hAnsi="Times New Roman" w:cs="Times New Roman"/>
          <w:iCs/>
          <w:sz w:val="24"/>
          <w:szCs w:val="24"/>
        </w:rPr>
        <w:t xml:space="preserve">and </w:t>
      </w:r>
      <w:r w:rsidRPr="00BA755F">
        <w:rPr>
          <w:rFonts w:ascii="Times New Roman" w:eastAsia="Times New Roman" w:hAnsi="Times New Roman" w:cs="Times New Roman"/>
          <w:iCs/>
          <w:sz w:val="24"/>
          <w:szCs w:val="24"/>
        </w:rPr>
        <w:t>on a weekly basis</w:t>
      </w:r>
      <w:r w:rsidR="00BA755F">
        <w:rPr>
          <w:rFonts w:ascii="Times New Roman" w:eastAsia="Times New Roman" w:hAnsi="Times New Roman" w:cs="Times New Roman"/>
          <w:iCs/>
          <w:sz w:val="24"/>
          <w:szCs w:val="24"/>
        </w:rPr>
        <w:t xml:space="preserve"> report findings</w:t>
      </w:r>
      <w:r w:rsidRPr="00BA755F">
        <w:rPr>
          <w:rFonts w:ascii="Times New Roman" w:eastAsia="Times New Roman" w:hAnsi="Times New Roman" w:cs="Times New Roman"/>
          <w:iCs/>
          <w:sz w:val="24"/>
          <w:szCs w:val="24"/>
        </w:rPr>
        <w:t xml:space="preserve">. These events can and do directly affect our lives. The ability to know HOW events are affecting the lives of humans and our planet are pivotal to connecting with content and understanding </w:t>
      </w:r>
      <w:r w:rsidR="00300972" w:rsidRPr="00BA755F">
        <w:rPr>
          <w:rFonts w:ascii="Times New Roman" w:eastAsia="Times New Roman" w:hAnsi="Times New Roman" w:cs="Times New Roman"/>
          <w:iCs/>
          <w:sz w:val="24"/>
          <w:szCs w:val="24"/>
        </w:rPr>
        <w:t xml:space="preserve">the need </w:t>
      </w:r>
      <w:r w:rsidR="004B649C" w:rsidRPr="00BA755F">
        <w:rPr>
          <w:rFonts w:ascii="Times New Roman" w:eastAsia="Times New Roman" w:hAnsi="Times New Roman" w:cs="Times New Roman"/>
          <w:iCs/>
          <w:sz w:val="24"/>
          <w:szCs w:val="24"/>
        </w:rPr>
        <w:t>for exploring our coursework.</w:t>
      </w:r>
    </w:p>
    <w:p w14:paraId="168112FD" w14:textId="77777777" w:rsidR="00BA755F" w:rsidRDefault="00BA755F" w:rsidP="00230A9D">
      <w:pPr>
        <w:rPr>
          <w:rFonts w:ascii="Times New Roman" w:eastAsia="Times New Roman" w:hAnsi="Times New Roman" w:cs="Times New Roman"/>
          <w:i/>
          <w:sz w:val="24"/>
          <w:szCs w:val="24"/>
          <w:u w:val="single"/>
        </w:rPr>
      </w:pPr>
    </w:p>
    <w:p w14:paraId="5BFB7D22" w14:textId="0146DC60" w:rsidR="00B75777" w:rsidRPr="00BA755F" w:rsidRDefault="00B75777" w:rsidP="00230A9D">
      <w:pPr>
        <w:rPr>
          <w:rFonts w:ascii="Times New Roman" w:eastAsia="Times New Roman" w:hAnsi="Times New Roman" w:cs="Times New Roman"/>
          <w:i/>
          <w:sz w:val="24"/>
          <w:szCs w:val="24"/>
        </w:rPr>
      </w:pPr>
      <w:r w:rsidRPr="00BA755F">
        <w:rPr>
          <w:rFonts w:ascii="Times New Roman" w:eastAsia="Times New Roman" w:hAnsi="Times New Roman" w:cs="Times New Roman"/>
          <w:i/>
          <w:sz w:val="24"/>
          <w:szCs w:val="24"/>
          <w:u w:val="single"/>
        </w:rPr>
        <w:t>Task</w:t>
      </w:r>
      <w:r w:rsidR="00D14EDF" w:rsidRPr="00BA755F">
        <w:rPr>
          <w:rFonts w:ascii="Times New Roman" w:eastAsia="Times New Roman" w:hAnsi="Times New Roman" w:cs="Times New Roman"/>
          <w:i/>
          <w:sz w:val="24"/>
          <w:szCs w:val="24"/>
        </w:rPr>
        <w:t>:</w:t>
      </w:r>
    </w:p>
    <w:p w14:paraId="142FC9FE" w14:textId="11355097" w:rsidR="00BA755F" w:rsidRDefault="00BA755F" w:rsidP="00230A9D">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Y</w:t>
      </w:r>
      <w:r w:rsidR="00AD343B" w:rsidRPr="00BA755F">
        <w:rPr>
          <w:rFonts w:ascii="Times New Roman" w:eastAsia="Times New Roman" w:hAnsi="Times New Roman" w:cs="Times New Roman"/>
          <w:iCs/>
          <w:sz w:val="24"/>
          <w:szCs w:val="24"/>
        </w:rPr>
        <w:t xml:space="preserve">our task is to research and find </w:t>
      </w:r>
      <w:r w:rsidR="000D5630">
        <w:rPr>
          <w:rFonts w:ascii="Times New Roman" w:eastAsia="Times New Roman" w:hAnsi="Times New Roman" w:cs="Times New Roman"/>
          <w:iCs/>
          <w:sz w:val="24"/>
          <w:szCs w:val="24"/>
        </w:rPr>
        <w:t xml:space="preserve">TWO </w:t>
      </w:r>
      <w:r w:rsidR="00AD343B" w:rsidRPr="00BA755F">
        <w:rPr>
          <w:rFonts w:ascii="Times New Roman" w:eastAsia="Times New Roman" w:hAnsi="Times New Roman" w:cs="Times New Roman"/>
          <w:iCs/>
          <w:sz w:val="24"/>
          <w:szCs w:val="24"/>
        </w:rPr>
        <w:t>current event</w:t>
      </w:r>
      <w:r w:rsidR="000D5630">
        <w:rPr>
          <w:rFonts w:ascii="Times New Roman" w:eastAsia="Times New Roman" w:hAnsi="Times New Roman" w:cs="Times New Roman"/>
          <w:iCs/>
          <w:sz w:val="24"/>
          <w:szCs w:val="24"/>
        </w:rPr>
        <w:t xml:space="preserve">s that occur over the summer break. Each separate current event needs to </w:t>
      </w:r>
      <w:r w:rsidR="00AD343B" w:rsidRPr="00BA755F">
        <w:rPr>
          <w:rFonts w:ascii="Times New Roman" w:eastAsia="Times New Roman" w:hAnsi="Times New Roman" w:cs="Times New Roman"/>
          <w:iCs/>
          <w:sz w:val="24"/>
          <w:szCs w:val="24"/>
        </w:rPr>
        <w:t xml:space="preserve">directly link to </w:t>
      </w:r>
      <w:r w:rsidR="000D5630">
        <w:rPr>
          <w:rFonts w:ascii="Times New Roman" w:eastAsia="Times New Roman" w:hAnsi="Times New Roman" w:cs="Times New Roman"/>
          <w:iCs/>
          <w:sz w:val="24"/>
          <w:szCs w:val="24"/>
        </w:rPr>
        <w:t xml:space="preserve">TWO </w:t>
      </w:r>
      <w:r w:rsidR="00AD343B" w:rsidRPr="00BA755F">
        <w:rPr>
          <w:rFonts w:ascii="Times New Roman" w:eastAsia="Times New Roman" w:hAnsi="Times New Roman" w:cs="Times New Roman"/>
          <w:iCs/>
          <w:sz w:val="24"/>
          <w:szCs w:val="24"/>
        </w:rPr>
        <w:t>of the units</w:t>
      </w:r>
      <w:r w:rsidR="000D5630">
        <w:rPr>
          <w:rFonts w:ascii="Times New Roman" w:eastAsia="Times New Roman" w:hAnsi="Times New Roman" w:cs="Times New Roman"/>
          <w:iCs/>
          <w:sz w:val="24"/>
          <w:szCs w:val="24"/>
        </w:rPr>
        <w:t xml:space="preserve"> AP Human Geography </w:t>
      </w:r>
      <w:proofErr w:type="gramStart"/>
      <w:r w:rsidR="000D5630">
        <w:rPr>
          <w:rFonts w:ascii="Times New Roman" w:eastAsia="Times New Roman" w:hAnsi="Times New Roman" w:cs="Times New Roman"/>
          <w:iCs/>
          <w:sz w:val="24"/>
          <w:szCs w:val="24"/>
        </w:rPr>
        <w:t>covers</w:t>
      </w:r>
      <w:r w:rsidR="00AD343B" w:rsidRPr="00BA755F">
        <w:rPr>
          <w:rFonts w:ascii="Times New Roman" w:eastAsia="Times New Roman" w:hAnsi="Times New Roman" w:cs="Times New Roman"/>
          <w:iCs/>
          <w:sz w:val="24"/>
          <w:szCs w:val="24"/>
        </w:rPr>
        <w:t>.</w:t>
      </w:r>
      <w:r w:rsidR="00670686" w:rsidRPr="00BA755F">
        <w:rPr>
          <w:rFonts w:ascii="Times New Roman" w:eastAsia="Times New Roman" w:hAnsi="Times New Roman" w:cs="Times New Roman"/>
          <w:iCs/>
          <w:sz w:val="24"/>
          <w:szCs w:val="24"/>
        </w:rPr>
        <w:t>.</w:t>
      </w:r>
      <w:proofErr w:type="gramEnd"/>
      <w:r w:rsidR="00670686" w:rsidRPr="00BA755F">
        <w:rPr>
          <w:rFonts w:ascii="Times New Roman" w:eastAsia="Times New Roman" w:hAnsi="Times New Roman" w:cs="Times New Roman"/>
          <w:iCs/>
          <w:sz w:val="24"/>
          <w:szCs w:val="24"/>
        </w:rPr>
        <w:t xml:space="preserve"> </w:t>
      </w:r>
    </w:p>
    <w:p w14:paraId="1E567556" w14:textId="77777777" w:rsidR="00BA755F" w:rsidRDefault="00BA755F" w:rsidP="00230A9D">
      <w:pPr>
        <w:rPr>
          <w:rFonts w:ascii="Times New Roman" w:eastAsia="Times New Roman" w:hAnsi="Times New Roman" w:cs="Times New Roman"/>
          <w:iCs/>
          <w:sz w:val="24"/>
          <w:szCs w:val="24"/>
        </w:rPr>
      </w:pPr>
    </w:p>
    <w:p w14:paraId="6871AF96" w14:textId="0864CE99" w:rsidR="00D14EDF" w:rsidRPr="00BA755F" w:rsidRDefault="009051B1" w:rsidP="00230A9D">
      <w:pPr>
        <w:rPr>
          <w:rFonts w:ascii="Times New Roman" w:eastAsia="Times New Roman" w:hAnsi="Times New Roman" w:cs="Times New Roman"/>
          <w:i/>
          <w:sz w:val="24"/>
          <w:szCs w:val="24"/>
        </w:rPr>
      </w:pPr>
      <w:r w:rsidRPr="00BA755F">
        <w:rPr>
          <w:rFonts w:ascii="Times New Roman" w:eastAsia="Times New Roman" w:hAnsi="Times New Roman" w:cs="Times New Roman"/>
          <w:i/>
          <w:sz w:val="24"/>
          <w:szCs w:val="24"/>
        </w:rPr>
        <w:t>Remember, you found the units of study in the scavenger hunt so please reference ‘Task #1 of 3.’</w:t>
      </w:r>
    </w:p>
    <w:p w14:paraId="40C8D8FA" w14:textId="7438D146" w:rsidR="009051B1" w:rsidRPr="00BA755F" w:rsidRDefault="009051B1" w:rsidP="00230A9D">
      <w:pPr>
        <w:rPr>
          <w:rFonts w:ascii="Times New Roman" w:eastAsia="Times New Roman" w:hAnsi="Times New Roman" w:cs="Times New Roman"/>
          <w:iCs/>
          <w:sz w:val="24"/>
          <w:szCs w:val="24"/>
        </w:rPr>
      </w:pPr>
    </w:p>
    <w:p w14:paraId="1D5C3A0D" w14:textId="2B4A3F97" w:rsidR="004A49DC" w:rsidRPr="00BA755F" w:rsidRDefault="004A49DC"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w:t>
      </w:r>
      <w:r w:rsidR="009627A5" w:rsidRPr="00BA755F">
        <w:rPr>
          <w:rFonts w:ascii="Times New Roman" w:eastAsia="Times New Roman" w:hAnsi="Times New Roman" w:cs="Times New Roman"/>
          <w:iCs/>
          <w:sz w:val="24"/>
          <w:szCs w:val="24"/>
        </w:rPr>
        <w:t>1</w:t>
      </w:r>
      <w:r w:rsidRPr="00BA755F">
        <w:rPr>
          <w:rFonts w:ascii="Times New Roman" w:eastAsia="Times New Roman" w:hAnsi="Times New Roman" w:cs="Times New Roman"/>
          <w:iCs/>
          <w:sz w:val="24"/>
          <w:szCs w:val="24"/>
        </w:rPr>
        <w:t>:</w:t>
      </w:r>
      <w:r w:rsidR="009627A5" w:rsidRPr="00BA755F">
        <w:rPr>
          <w:rFonts w:ascii="Times New Roman" w:eastAsia="Times New Roman" w:hAnsi="Times New Roman" w:cs="Times New Roman"/>
          <w:iCs/>
          <w:sz w:val="24"/>
          <w:szCs w:val="24"/>
        </w:rPr>
        <w:t xml:space="preserve"> Open a Word Doc and appropriately title it, ‘</w:t>
      </w:r>
      <w:r w:rsidR="003411F9" w:rsidRPr="00BA755F">
        <w:rPr>
          <w:rFonts w:ascii="Times New Roman" w:eastAsia="Times New Roman" w:hAnsi="Times New Roman" w:cs="Times New Roman"/>
          <w:iCs/>
          <w:sz w:val="24"/>
          <w:szCs w:val="24"/>
        </w:rPr>
        <w:t>APHG_Task 2 Summer Work’</w:t>
      </w:r>
    </w:p>
    <w:p w14:paraId="42C15E32" w14:textId="7B28202D" w:rsidR="009051B1" w:rsidRPr="00BA755F" w:rsidRDefault="009051B1"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w:t>
      </w:r>
      <w:r w:rsidR="003411F9" w:rsidRPr="00BA755F">
        <w:rPr>
          <w:rFonts w:ascii="Times New Roman" w:eastAsia="Times New Roman" w:hAnsi="Times New Roman" w:cs="Times New Roman"/>
          <w:iCs/>
          <w:sz w:val="24"/>
          <w:szCs w:val="24"/>
        </w:rPr>
        <w:t>2</w:t>
      </w:r>
      <w:r w:rsidRPr="00BA755F">
        <w:rPr>
          <w:rFonts w:ascii="Times New Roman" w:eastAsia="Times New Roman" w:hAnsi="Times New Roman" w:cs="Times New Roman"/>
          <w:iCs/>
          <w:sz w:val="24"/>
          <w:szCs w:val="24"/>
        </w:rPr>
        <w:t xml:space="preserve">: Research current events </w:t>
      </w:r>
      <w:r w:rsidR="00BA755F">
        <w:rPr>
          <w:rFonts w:ascii="Times New Roman" w:eastAsia="Times New Roman" w:hAnsi="Times New Roman" w:cs="Times New Roman"/>
          <w:iCs/>
          <w:sz w:val="24"/>
          <w:szCs w:val="24"/>
        </w:rPr>
        <w:t xml:space="preserve">throughout the summer </w:t>
      </w:r>
      <w:r w:rsidRPr="00BA755F">
        <w:rPr>
          <w:rFonts w:ascii="Times New Roman" w:eastAsia="Times New Roman" w:hAnsi="Times New Roman" w:cs="Times New Roman"/>
          <w:iCs/>
          <w:sz w:val="24"/>
          <w:szCs w:val="24"/>
        </w:rPr>
        <w:t>(“</w:t>
      </w:r>
      <w:r w:rsidRPr="00BA755F">
        <w:rPr>
          <w:rFonts w:ascii="Times New Roman" w:eastAsia="Times New Roman" w:hAnsi="Times New Roman" w:cs="Times New Roman"/>
          <w:i/>
          <w:sz w:val="24"/>
          <w:szCs w:val="24"/>
        </w:rPr>
        <w:t>what is happening now</w:t>
      </w:r>
      <w:r w:rsidRPr="00BA755F">
        <w:rPr>
          <w:rFonts w:ascii="Times New Roman" w:eastAsia="Times New Roman" w:hAnsi="Times New Roman" w:cs="Times New Roman"/>
          <w:iCs/>
          <w:sz w:val="24"/>
          <w:szCs w:val="24"/>
        </w:rPr>
        <w:t xml:space="preserve">”) </w:t>
      </w:r>
      <w:r w:rsidR="004A49DC" w:rsidRPr="00BA755F">
        <w:rPr>
          <w:rFonts w:ascii="Times New Roman" w:eastAsia="Times New Roman" w:hAnsi="Times New Roman" w:cs="Times New Roman"/>
          <w:iCs/>
          <w:sz w:val="24"/>
          <w:szCs w:val="24"/>
        </w:rPr>
        <w:t>using news sources that are reputable (‘</w:t>
      </w:r>
      <w:r w:rsidR="004A49DC" w:rsidRPr="00BA755F">
        <w:rPr>
          <w:rFonts w:ascii="Times New Roman" w:eastAsia="Times New Roman" w:hAnsi="Times New Roman" w:cs="Times New Roman"/>
          <w:i/>
          <w:sz w:val="24"/>
          <w:szCs w:val="24"/>
        </w:rPr>
        <w:t>have a good reputation</w:t>
      </w:r>
      <w:r w:rsidR="004A49DC" w:rsidRPr="00BA755F">
        <w:rPr>
          <w:rFonts w:ascii="Times New Roman" w:eastAsia="Times New Roman" w:hAnsi="Times New Roman" w:cs="Times New Roman"/>
          <w:iCs/>
          <w:sz w:val="24"/>
          <w:szCs w:val="24"/>
        </w:rPr>
        <w:t>’)</w:t>
      </w:r>
      <w:r w:rsidR="000D5630">
        <w:rPr>
          <w:rFonts w:ascii="Times New Roman" w:eastAsia="Times New Roman" w:hAnsi="Times New Roman" w:cs="Times New Roman"/>
          <w:iCs/>
          <w:sz w:val="24"/>
          <w:szCs w:val="24"/>
        </w:rPr>
        <w:t>, select and identify TWO</w:t>
      </w:r>
      <w:r w:rsidR="004A49DC" w:rsidRPr="00BA755F">
        <w:rPr>
          <w:rFonts w:ascii="Times New Roman" w:eastAsia="Times New Roman" w:hAnsi="Times New Roman" w:cs="Times New Roman"/>
          <w:iCs/>
          <w:sz w:val="24"/>
          <w:szCs w:val="24"/>
        </w:rPr>
        <w:t>.</w:t>
      </w:r>
    </w:p>
    <w:p w14:paraId="40BB6EBF" w14:textId="1F8A21D0" w:rsidR="00B36B38" w:rsidRPr="00BA755F" w:rsidRDefault="00B36B38"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3: Summarize </w:t>
      </w:r>
      <w:r w:rsidR="00BA755F">
        <w:rPr>
          <w:rFonts w:ascii="Times New Roman" w:eastAsia="Times New Roman" w:hAnsi="Times New Roman" w:cs="Times New Roman"/>
          <w:iCs/>
          <w:sz w:val="24"/>
          <w:szCs w:val="24"/>
        </w:rPr>
        <w:t>each</w:t>
      </w:r>
      <w:r w:rsidRPr="00BA755F">
        <w:rPr>
          <w:rFonts w:ascii="Times New Roman" w:eastAsia="Times New Roman" w:hAnsi="Times New Roman" w:cs="Times New Roman"/>
          <w:iCs/>
          <w:sz w:val="24"/>
          <w:szCs w:val="24"/>
        </w:rPr>
        <w:t xml:space="preserve"> article in no less than five </w:t>
      </w:r>
      <w:r w:rsidR="00BA755F">
        <w:rPr>
          <w:rFonts w:ascii="Times New Roman" w:eastAsia="Times New Roman" w:hAnsi="Times New Roman" w:cs="Times New Roman"/>
          <w:iCs/>
          <w:sz w:val="24"/>
          <w:szCs w:val="24"/>
        </w:rPr>
        <w:t>sentences</w:t>
      </w:r>
      <w:r w:rsidRPr="00BA755F">
        <w:rPr>
          <w:rFonts w:ascii="Times New Roman" w:eastAsia="Times New Roman" w:hAnsi="Times New Roman" w:cs="Times New Roman"/>
          <w:iCs/>
          <w:sz w:val="24"/>
          <w:szCs w:val="24"/>
        </w:rPr>
        <w:t>, reminding yourselves to quote text taken directly from the article. This summary is your own words.</w:t>
      </w:r>
    </w:p>
    <w:p w14:paraId="47FAD733" w14:textId="15983911" w:rsidR="00B36B38" w:rsidRPr="00BA755F" w:rsidRDefault="00B36B38"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4: Offer an opinion on </w:t>
      </w:r>
      <w:r w:rsidR="00BA755F">
        <w:rPr>
          <w:rFonts w:ascii="Times New Roman" w:eastAsia="Times New Roman" w:hAnsi="Times New Roman" w:cs="Times New Roman"/>
          <w:iCs/>
          <w:sz w:val="24"/>
          <w:szCs w:val="24"/>
        </w:rPr>
        <w:t>each</w:t>
      </w:r>
      <w:r w:rsidRPr="00BA755F">
        <w:rPr>
          <w:rFonts w:ascii="Times New Roman" w:eastAsia="Times New Roman" w:hAnsi="Times New Roman" w:cs="Times New Roman"/>
          <w:iCs/>
          <w:sz w:val="24"/>
          <w:szCs w:val="24"/>
        </w:rPr>
        <w:t xml:space="preserve"> article. This simply means grapple with what you just read</w:t>
      </w:r>
      <w:r w:rsidR="00BA755F">
        <w:rPr>
          <w:rFonts w:ascii="Times New Roman" w:eastAsia="Times New Roman" w:hAnsi="Times New Roman" w:cs="Times New Roman"/>
          <w:iCs/>
          <w:sz w:val="24"/>
          <w:szCs w:val="24"/>
        </w:rPr>
        <w:t xml:space="preserve">; </w:t>
      </w:r>
      <w:r w:rsidR="00927286" w:rsidRPr="00BA755F">
        <w:rPr>
          <w:rFonts w:ascii="Times New Roman" w:eastAsia="Times New Roman" w:hAnsi="Times New Roman" w:cs="Times New Roman"/>
          <w:iCs/>
          <w:sz w:val="24"/>
          <w:szCs w:val="24"/>
        </w:rPr>
        <w:t>ask yourself questions about the article you want to know more about</w:t>
      </w:r>
      <w:r w:rsidR="00BA755F">
        <w:rPr>
          <w:rFonts w:ascii="Times New Roman" w:eastAsia="Times New Roman" w:hAnsi="Times New Roman" w:cs="Times New Roman"/>
          <w:iCs/>
          <w:sz w:val="24"/>
          <w:szCs w:val="24"/>
        </w:rPr>
        <w:t>, offer an</w:t>
      </w:r>
      <w:r w:rsidR="00927286" w:rsidRPr="00BA755F">
        <w:rPr>
          <w:rFonts w:ascii="Times New Roman" w:eastAsia="Times New Roman" w:hAnsi="Times New Roman" w:cs="Times New Roman"/>
          <w:iCs/>
          <w:sz w:val="24"/>
          <w:szCs w:val="24"/>
        </w:rPr>
        <w:t xml:space="preserve"> explanation behind why you chose the topic you did</w:t>
      </w:r>
      <w:r w:rsidR="00BA755F">
        <w:rPr>
          <w:rFonts w:ascii="Times New Roman" w:eastAsia="Times New Roman" w:hAnsi="Times New Roman" w:cs="Times New Roman"/>
          <w:iCs/>
          <w:sz w:val="24"/>
          <w:szCs w:val="24"/>
        </w:rPr>
        <w:t>, supply inquiry-based questions that alert me to your thoughts, etc</w:t>
      </w:r>
      <w:r w:rsidR="00927286" w:rsidRPr="00BA755F">
        <w:rPr>
          <w:rFonts w:ascii="Times New Roman" w:eastAsia="Times New Roman" w:hAnsi="Times New Roman" w:cs="Times New Roman"/>
          <w:iCs/>
          <w:sz w:val="24"/>
          <w:szCs w:val="24"/>
        </w:rPr>
        <w:t>.</w:t>
      </w:r>
    </w:p>
    <w:p w14:paraId="7366068A" w14:textId="294A91F4" w:rsidR="00927286" w:rsidRPr="00BA755F" w:rsidRDefault="00927286"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5: Indicate </w:t>
      </w:r>
      <w:r w:rsidR="00BA755F">
        <w:rPr>
          <w:rFonts w:ascii="Times New Roman" w:eastAsia="Times New Roman" w:hAnsi="Times New Roman" w:cs="Times New Roman"/>
          <w:iCs/>
          <w:sz w:val="24"/>
          <w:szCs w:val="24"/>
        </w:rPr>
        <w:t xml:space="preserve">for each current event, </w:t>
      </w:r>
      <w:r w:rsidRPr="00BA755F">
        <w:rPr>
          <w:rFonts w:ascii="Times New Roman" w:eastAsia="Times New Roman" w:hAnsi="Times New Roman" w:cs="Times New Roman"/>
          <w:iCs/>
          <w:sz w:val="24"/>
          <w:szCs w:val="24"/>
        </w:rPr>
        <w:t xml:space="preserve">which unit </w:t>
      </w:r>
      <w:r w:rsidR="00BA755F">
        <w:rPr>
          <w:rFonts w:ascii="Times New Roman" w:eastAsia="Times New Roman" w:hAnsi="Times New Roman" w:cs="Times New Roman"/>
          <w:iCs/>
          <w:sz w:val="24"/>
          <w:szCs w:val="24"/>
        </w:rPr>
        <w:t xml:space="preserve">your article </w:t>
      </w:r>
      <w:r w:rsidRPr="00BA755F">
        <w:rPr>
          <w:rFonts w:ascii="Times New Roman" w:eastAsia="Times New Roman" w:hAnsi="Times New Roman" w:cs="Times New Roman"/>
          <w:iCs/>
          <w:sz w:val="24"/>
          <w:szCs w:val="24"/>
        </w:rPr>
        <w:t>relates best too</w:t>
      </w:r>
      <w:r w:rsidR="008D113E" w:rsidRPr="00BA755F">
        <w:rPr>
          <w:rFonts w:ascii="Times New Roman" w:eastAsia="Times New Roman" w:hAnsi="Times New Roman" w:cs="Times New Roman"/>
          <w:iCs/>
          <w:sz w:val="24"/>
          <w:szCs w:val="24"/>
        </w:rPr>
        <w:t xml:space="preserve"> and explain why</w:t>
      </w:r>
      <w:r w:rsidR="000D5630">
        <w:rPr>
          <w:rFonts w:ascii="Times New Roman" w:eastAsia="Times New Roman" w:hAnsi="Times New Roman" w:cs="Times New Roman"/>
          <w:iCs/>
          <w:sz w:val="24"/>
          <w:szCs w:val="24"/>
        </w:rPr>
        <w:t xml:space="preserve"> (</w:t>
      </w:r>
      <w:r w:rsidR="000D5630" w:rsidRPr="000D5630">
        <w:rPr>
          <w:rFonts w:ascii="Times New Roman" w:eastAsia="Times New Roman" w:hAnsi="Times New Roman" w:cs="Times New Roman"/>
          <w:i/>
          <w:sz w:val="24"/>
          <w:szCs w:val="24"/>
        </w:rPr>
        <w:t>remember, you have seven to choose from</w:t>
      </w:r>
      <w:r w:rsidR="000D5630">
        <w:rPr>
          <w:rFonts w:ascii="Times New Roman" w:eastAsia="Times New Roman" w:hAnsi="Times New Roman" w:cs="Times New Roman"/>
          <w:iCs/>
          <w:sz w:val="24"/>
          <w:szCs w:val="24"/>
        </w:rPr>
        <w:t>)</w:t>
      </w:r>
      <w:r w:rsidR="008D113E" w:rsidRPr="00BA755F">
        <w:rPr>
          <w:rFonts w:ascii="Times New Roman" w:eastAsia="Times New Roman" w:hAnsi="Times New Roman" w:cs="Times New Roman"/>
          <w:iCs/>
          <w:sz w:val="24"/>
          <w:szCs w:val="24"/>
        </w:rPr>
        <w:t xml:space="preserve">. Keep in mind, I am aware you have not learned this material yet. Based on the unit topic though, how does </w:t>
      </w:r>
      <w:r w:rsidR="00BA755F">
        <w:rPr>
          <w:rFonts w:ascii="Times New Roman" w:eastAsia="Times New Roman" w:hAnsi="Times New Roman" w:cs="Times New Roman"/>
          <w:iCs/>
          <w:sz w:val="24"/>
          <w:szCs w:val="24"/>
        </w:rPr>
        <w:t>each</w:t>
      </w:r>
      <w:r w:rsidR="008D113E" w:rsidRPr="00BA755F">
        <w:rPr>
          <w:rFonts w:ascii="Times New Roman" w:eastAsia="Times New Roman" w:hAnsi="Times New Roman" w:cs="Times New Roman"/>
          <w:iCs/>
          <w:sz w:val="24"/>
          <w:szCs w:val="24"/>
        </w:rPr>
        <w:t xml:space="preserve"> article relate</w:t>
      </w:r>
      <w:r w:rsidR="00BA755F">
        <w:rPr>
          <w:rFonts w:ascii="Times New Roman" w:eastAsia="Times New Roman" w:hAnsi="Times New Roman" w:cs="Times New Roman"/>
          <w:iCs/>
          <w:sz w:val="24"/>
          <w:szCs w:val="24"/>
        </w:rPr>
        <w:t xml:space="preserve"> to the unit you have linked it to</w:t>
      </w:r>
      <w:r w:rsidR="008D113E" w:rsidRPr="00BA755F">
        <w:rPr>
          <w:rFonts w:ascii="Times New Roman" w:eastAsia="Times New Roman" w:hAnsi="Times New Roman" w:cs="Times New Roman"/>
          <w:iCs/>
          <w:sz w:val="24"/>
          <w:szCs w:val="24"/>
        </w:rPr>
        <w:t>?</w:t>
      </w:r>
    </w:p>
    <w:p w14:paraId="66BDF0E1" w14:textId="7C912CA3" w:rsidR="00BA616E" w:rsidRPr="00BA755F" w:rsidRDefault="00BA616E"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Step 6: Copy and paste the articles link so I am able to see where you obtained your current event</w:t>
      </w:r>
      <w:r w:rsidR="004F3AA4" w:rsidRPr="00BA755F">
        <w:rPr>
          <w:rFonts w:ascii="Times New Roman" w:eastAsia="Times New Roman" w:hAnsi="Times New Roman" w:cs="Times New Roman"/>
          <w:iCs/>
          <w:sz w:val="24"/>
          <w:szCs w:val="24"/>
        </w:rPr>
        <w:t xml:space="preserve">. </w:t>
      </w:r>
      <w:r w:rsidR="00BA755F" w:rsidRPr="00922E9A">
        <w:rPr>
          <w:rFonts w:ascii="Times New Roman" w:eastAsia="Times New Roman" w:hAnsi="Times New Roman" w:cs="Times New Roman"/>
          <w:i/>
          <w:sz w:val="24"/>
          <w:szCs w:val="24"/>
        </w:rPr>
        <w:t>Hyperlinking preferred</w:t>
      </w:r>
      <w:r w:rsidR="00BA755F">
        <w:rPr>
          <w:rFonts w:ascii="Times New Roman" w:eastAsia="Times New Roman" w:hAnsi="Times New Roman" w:cs="Times New Roman"/>
          <w:iCs/>
          <w:sz w:val="24"/>
          <w:szCs w:val="24"/>
        </w:rPr>
        <w:t>.</w:t>
      </w:r>
    </w:p>
    <w:p w14:paraId="7181D020" w14:textId="54BC8532" w:rsidR="004F3AA4" w:rsidRPr="00BA755F" w:rsidRDefault="004F3AA4" w:rsidP="00230A9D">
      <w:pPr>
        <w:rPr>
          <w:rFonts w:ascii="Times New Roman" w:eastAsia="Times New Roman" w:hAnsi="Times New Roman" w:cs="Times New Roman"/>
          <w:iCs/>
          <w:sz w:val="24"/>
          <w:szCs w:val="24"/>
        </w:rPr>
      </w:pPr>
      <w:r w:rsidRPr="00BA755F">
        <w:rPr>
          <w:rFonts w:ascii="Times New Roman" w:eastAsia="Times New Roman" w:hAnsi="Times New Roman" w:cs="Times New Roman"/>
          <w:iCs/>
          <w:sz w:val="24"/>
          <w:szCs w:val="24"/>
        </w:rPr>
        <w:t xml:space="preserve">Step 7: Send your </w:t>
      </w:r>
      <w:r w:rsidR="000D5630">
        <w:rPr>
          <w:rFonts w:ascii="Times New Roman" w:eastAsia="Times New Roman" w:hAnsi="Times New Roman" w:cs="Times New Roman"/>
          <w:iCs/>
          <w:sz w:val="24"/>
          <w:szCs w:val="24"/>
        </w:rPr>
        <w:t xml:space="preserve">completed task (steps 1-7 got TWO current events) </w:t>
      </w:r>
      <w:r w:rsidRPr="00BA755F">
        <w:rPr>
          <w:rFonts w:ascii="Times New Roman" w:eastAsia="Times New Roman" w:hAnsi="Times New Roman" w:cs="Times New Roman"/>
          <w:iCs/>
          <w:sz w:val="24"/>
          <w:szCs w:val="24"/>
        </w:rPr>
        <w:t xml:space="preserve">to my email prior to the first day of school to: </w:t>
      </w:r>
      <w:hyperlink r:id="rId16" w:history="1">
        <w:r w:rsidRPr="00BA755F">
          <w:rPr>
            <w:rStyle w:val="Hyperlink"/>
            <w:rFonts w:ascii="Times New Roman" w:eastAsia="Times New Roman" w:hAnsi="Times New Roman" w:cs="Times New Roman"/>
            <w:iCs/>
            <w:sz w:val="24"/>
            <w:szCs w:val="24"/>
          </w:rPr>
          <w:t>lgustafson@helenaschools.org</w:t>
        </w:r>
      </w:hyperlink>
    </w:p>
    <w:p w14:paraId="24AA9678" w14:textId="77777777" w:rsidR="004F3AA4" w:rsidRPr="00BA755F" w:rsidRDefault="004F3AA4" w:rsidP="00230A9D">
      <w:pPr>
        <w:rPr>
          <w:rFonts w:ascii="Times New Roman" w:eastAsia="Times New Roman" w:hAnsi="Times New Roman" w:cs="Times New Roman"/>
          <w:iCs/>
          <w:sz w:val="24"/>
          <w:szCs w:val="24"/>
        </w:rPr>
      </w:pPr>
    </w:p>
    <w:p w14:paraId="11F4B8F7" w14:textId="77777777" w:rsidR="004A49DC" w:rsidRDefault="004A49DC" w:rsidP="00230A9D">
      <w:pPr>
        <w:rPr>
          <w:rFonts w:ascii="Times New Roman" w:eastAsia="Times New Roman" w:hAnsi="Times New Roman" w:cs="Times New Roman"/>
          <w:i/>
          <w:sz w:val="24"/>
          <w:szCs w:val="24"/>
        </w:rPr>
      </w:pPr>
    </w:p>
    <w:p w14:paraId="0F366BF9" w14:textId="1933EB5C" w:rsidR="00230A9D" w:rsidRDefault="00230A9D" w:rsidP="00D1227A">
      <w:pPr>
        <w:rPr>
          <w:rFonts w:ascii="Times New Roman" w:eastAsia="Times New Roman" w:hAnsi="Times New Roman" w:cs="Times New Roman"/>
          <w:i/>
          <w:sz w:val="24"/>
          <w:szCs w:val="24"/>
        </w:rPr>
      </w:pPr>
    </w:p>
    <w:p w14:paraId="77D8F05A" w14:textId="588994EB" w:rsidR="004F3AA4" w:rsidRDefault="004F3AA4" w:rsidP="00D1227A">
      <w:pPr>
        <w:rPr>
          <w:rFonts w:ascii="Times New Roman" w:eastAsia="Times New Roman" w:hAnsi="Times New Roman" w:cs="Times New Roman"/>
          <w:i/>
          <w:sz w:val="24"/>
          <w:szCs w:val="24"/>
        </w:rPr>
      </w:pPr>
    </w:p>
    <w:p w14:paraId="242B9E52" w14:textId="77777777" w:rsidR="004F3AA4" w:rsidRPr="004E2FBC" w:rsidRDefault="004F3AA4" w:rsidP="004F3AA4">
      <w:pPr>
        <w:ind w:left="720"/>
        <w:jc w:val="center"/>
        <w:rPr>
          <w:rFonts w:ascii="Times New Roman" w:eastAsia="Times New Roman" w:hAnsi="Times New Roman" w:cs="Times New Roman"/>
          <w:i/>
          <w:sz w:val="24"/>
          <w:szCs w:val="24"/>
          <w:u w:val="single"/>
        </w:rPr>
      </w:pPr>
      <w:r w:rsidRPr="004E2FBC">
        <w:rPr>
          <w:rFonts w:ascii="Times New Roman" w:eastAsia="Times New Roman" w:hAnsi="Times New Roman" w:cs="Times New Roman"/>
          <w:i/>
          <w:sz w:val="24"/>
          <w:szCs w:val="24"/>
          <w:highlight w:val="yellow"/>
          <w:u w:val="single"/>
        </w:rPr>
        <w:t>Summer Tasks Requiring Completion Prior to the First Day of School</w:t>
      </w:r>
    </w:p>
    <w:p w14:paraId="38657519" w14:textId="37B3DC30" w:rsidR="004F3AA4" w:rsidRPr="004E2FBC" w:rsidRDefault="004F3AA4" w:rsidP="004F3AA4">
      <w:pPr>
        <w:rPr>
          <w:rFonts w:ascii="Times New Roman" w:eastAsia="Times New Roman" w:hAnsi="Times New Roman" w:cs="Times New Roman"/>
          <w:b/>
          <w:bCs/>
          <w:iCs/>
          <w:sz w:val="24"/>
          <w:szCs w:val="24"/>
        </w:rPr>
      </w:pPr>
      <w:r w:rsidRPr="004E2FBC">
        <w:rPr>
          <w:rFonts w:ascii="Times New Roman" w:eastAsia="Times New Roman" w:hAnsi="Times New Roman" w:cs="Times New Roman"/>
          <w:b/>
          <w:bCs/>
          <w:iCs/>
          <w:sz w:val="24"/>
          <w:szCs w:val="24"/>
        </w:rPr>
        <w:t>Task #</w:t>
      </w:r>
      <w:r>
        <w:rPr>
          <w:rFonts w:ascii="Times New Roman" w:eastAsia="Times New Roman" w:hAnsi="Times New Roman" w:cs="Times New Roman"/>
          <w:b/>
          <w:bCs/>
          <w:iCs/>
          <w:sz w:val="24"/>
          <w:szCs w:val="24"/>
        </w:rPr>
        <w:t>3</w:t>
      </w:r>
      <w:r w:rsidRPr="004E2FBC">
        <w:rPr>
          <w:rFonts w:ascii="Times New Roman" w:eastAsia="Times New Roman" w:hAnsi="Times New Roman" w:cs="Times New Roman"/>
          <w:b/>
          <w:bCs/>
          <w:iCs/>
          <w:sz w:val="24"/>
          <w:szCs w:val="24"/>
        </w:rPr>
        <w:t xml:space="preserve"> of </w:t>
      </w:r>
      <w:r>
        <w:rPr>
          <w:rFonts w:ascii="Times New Roman" w:eastAsia="Times New Roman" w:hAnsi="Times New Roman" w:cs="Times New Roman"/>
          <w:b/>
          <w:bCs/>
          <w:iCs/>
          <w:sz w:val="24"/>
          <w:szCs w:val="24"/>
        </w:rPr>
        <w:t>3</w:t>
      </w:r>
    </w:p>
    <w:p w14:paraId="274A1A99" w14:textId="73BA8460" w:rsidR="004F3AA4" w:rsidRDefault="004F3AA4" w:rsidP="004F3AA4">
      <w:pPr>
        <w:rPr>
          <w:rFonts w:ascii="Times New Roman" w:eastAsia="Times New Roman" w:hAnsi="Times New Roman" w:cs="Times New Roman"/>
          <w:iCs/>
          <w:sz w:val="24"/>
          <w:szCs w:val="24"/>
        </w:rPr>
      </w:pPr>
      <w:r w:rsidRPr="004E2FBC">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Personal Reflection</w:t>
      </w:r>
      <w:r w:rsidRPr="004E2FBC">
        <w:rPr>
          <w:rFonts w:ascii="Times New Roman" w:eastAsia="Times New Roman" w:hAnsi="Times New Roman" w:cs="Times New Roman"/>
          <w:b/>
          <w:bCs/>
          <w:iCs/>
          <w:sz w:val="24"/>
          <w:szCs w:val="24"/>
        </w:rPr>
        <w:t>”</w:t>
      </w:r>
    </w:p>
    <w:p w14:paraId="55755B92" w14:textId="1246E442" w:rsidR="004F3AA4" w:rsidRDefault="004F3AA4" w:rsidP="004F3AA4">
      <w:pPr>
        <w:rPr>
          <w:rFonts w:ascii="Times New Roman" w:eastAsia="Times New Roman" w:hAnsi="Times New Roman" w:cs="Times New Roman"/>
          <w:iCs/>
          <w:sz w:val="24"/>
          <w:szCs w:val="24"/>
        </w:rPr>
      </w:pPr>
    </w:p>
    <w:p w14:paraId="44AF60E3" w14:textId="0EC65A62" w:rsidR="004F3AA4" w:rsidRPr="00922E9A" w:rsidRDefault="004F3AA4" w:rsidP="00747621">
      <w:pPr>
        <w:spacing w:line="240" w:lineRule="auto"/>
        <w:rPr>
          <w:rFonts w:ascii="Times New Roman" w:eastAsia="Times New Roman" w:hAnsi="Times New Roman" w:cs="Times New Roman"/>
          <w:i/>
          <w:sz w:val="24"/>
          <w:szCs w:val="24"/>
        </w:rPr>
      </w:pPr>
      <w:r w:rsidRPr="00922E9A">
        <w:rPr>
          <w:rFonts w:ascii="Times New Roman" w:eastAsia="Times New Roman" w:hAnsi="Times New Roman" w:cs="Times New Roman"/>
          <w:i/>
          <w:sz w:val="24"/>
          <w:szCs w:val="24"/>
          <w:u w:val="single"/>
        </w:rPr>
        <w:t>Objective</w:t>
      </w:r>
      <w:r w:rsidRPr="00922E9A">
        <w:rPr>
          <w:rFonts w:ascii="Times New Roman" w:eastAsia="Times New Roman" w:hAnsi="Times New Roman" w:cs="Times New Roman"/>
          <w:i/>
          <w:sz w:val="24"/>
          <w:szCs w:val="24"/>
        </w:rPr>
        <w:t>:</w:t>
      </w:r>
    </w:p>
    <w:p w14:paraId="6A861AD8" w14:textId="633BF1F4" w:rsidR="004F3AA4" w:rsidRPr="00922E9A" w:rsidRDefault="004F3AA4" w:rsidP="00747621">
      <w:pPr>
        <w:spacing w:line="240" w:lineRule="auto"/>
        <w:rPr>
          <w:rFonts w:ascii="Times New Roman" w:eastAsia="Times New Roman" w:hAnsi="Times New Roman" w:cs="Times New Roman"/>
          <w:iCs/>
          <w:sz w:val="24"/>
          <w:szCs w:val="24"/>
        </w:rPr>
      </w:pPr>
      <w:r w:rsidRPr="00922E9A">
        <w:rPr>
          <w:rFonts w:ascii="Times New Roman" w:eastAsia="Times New Roman" w:hAnsi="Times New Roman" w:cs="Times New Roman"/>
          <w:iCs/>
          <w:sz w:val="24"/>
          <w:szCs w:val="24"/>
        </w:rPr>
        <w:t>Re</w:t>
      </w:r>
      <w:r w:rsidR="00B6405B" w:rsidRPr="00922E9A">
        <w:rPr>
          <w:rFonts w:ascii="Times New Roman" w:eastAsia="Times New Roman" w:hAnsi="Times New Roman" w:cs="Times New Roman"/>
          <w:iCs/>
          <w:sz w:val="24"/>
          <w:szCs w:val="24"/>
        </w:rPr>
        <w:t>flect on your decision to choose AP and inform you instructor about the choice to take this college entry-level course at HHS.</w:t>
      </w:r>
    </w:p>
    <w:p w14:paraId="0DBE0C2A" w14:textId="25BA4DE4" w:rsidR="00B6405B" w:rsidRPr="00922E9A" w:rsidRDefault="00B6405B" w:rsidP="00747621">
      <w:pPr>
        <w:spacing w:line="240" w:lineRule="auto"/>
        <w:rPr>
          <w:rFonts w:ascii="Times New Roman" w:eastAsia="Times New Roman" w:hAnsi="Times New Roman" w:cs="Times New Roman"/>
          <w:i/>
          <w:sz w:val="24"/>
          <w:szCs w:val="24"/>
        </w:rPr>
      </w:pPr>
      <w:r w:rsidRPr="00922E9A">
        <w:rPr>
          <w:rFonts w:ascii="Times New Roman" w:eastAsia="Times New Roman" w:hAnsi="Times New Roman" w:cs="Times New Roman"/>
          <w:i/>
          <w:sz w:val="24"/>
          <w:szCs w:val="24"/>
          <w:u w:val="single"/>
        </w:rPr>
        <w:t>Task</w:t>
      </w:r>
      <w:r w:rsidRPr="00922E9A">
        <w:rPr>
          <w:rFonts w:ascii="Times New Roman" w:eastAsia="Times New Roman" w:hAnsi="Times New Roman" w:cs="Times New Roman"/>
          <w:i/>
          <w:sz w:val="24"/>
          <w:szCs w:val="24"/>
        </w:rPr>
        <w:t>:</w:t>
      </w:r>
    </w:p>
    <w:p w14:paraId="774ADE45" w14:textId="0CA8CA30" w:rsidR="00B6405B" w:rsidRPr="00922E9A" w:rsidRDefault="00B6405B" w:rsidP="00747621">
      <w:pPr>
        <w:spacing w:line="240" w:lineRule="auto"/>
        <w:rPr>
          <w:rFonts w:ascii="Times New Roman" w:eastAsia="Times New Roman" w:hAnsi="Times New Roman" w:cs="Times New Roman"/>
          <w:iCs/>
          <w:sz w:val="24"/>
          <w:szCs w:val="24"/>
        </w:rPr>
      </w:pPr>
      <w:r w:rsidRPr="00922E9A">
        <w:rPr>
          <w:rFonts w:ascii="Times New Roman" w:eastAsia="Times New Roman" w:hAnsi="Times New Roman" w:cs="Times New Roman"/>
          <w:iCs/>
          <w:sz w:val="24"/>
          <w:szCs w:val="24"/>
        </w:rPr>
        <w:t>Answer the following questions</w:t>
      </w:r>
      <w:r w:rsidR="009259F1" w:rsidRPr="00922E9A">
        <w:rPr>
          <w:rFonts w:ascii="Times New Roman" w:eastAsia="Times New Roman" w:hAnsi="Times New Roman" w:cs="Times New Roman"/>
          <w:iCs/>
          <w:sz w:val="24"/>
          <w:szCs w:val="24"/>
        </w:rPr>
        <w:t xml:space="preserve"> in a word doc, appr</w:t>
      </w:r>
      <w:r w:rsidR="00922E9A">
        <w:rPr>
          <w:rFonts w:ascii="Times New Roman" w:eastAsia="Times New Roman" w:hAnsi="Times New Roman" w:cs="Times New Roman"/>
          <w:iCs/>
          <w:sz w:val="24"/>
          <w:szCs w:val="24"/>
        </w:rPr>
        <w:t>o</w:t>
      </w:r>
      <w:r w:rsidR="009259F1" w:rsidRPr="00922E9A">
        <w:rPr>
          <w:rFonts w:ascii="Times New Roman" w:eastAsia="Times New Roman" w:hAnsi="Times New Roman" w:cs="Times New Roman"/>
          <w:iCs/>
          <w:sz w:val="24"/>
          <w:szCs w:val="24"/>
        </w:rPr>
        <w:t>priately titled, ‘APHG_Task 3 Summer Work’</w:t>
      </w:r>
      <w:r w:rsidR="00C22E73" w:rsidRPr="00922E9A">
        <w:rPr>
          <w:rFonts w:ascii="Times New Roman" w:eastAsia="Times New Roman" w:hAnsi="Times New Roman" w:cs="Times New Roman"/>
          <w:iCs/>
          <w:sz w:val="24"/>
          <w:szCs w:val="24"/>
        </w:rPr>
        <w:t xml:space="preserve"> and submit to my email upon completion, prior to the first day of school to: </w:t>
      </w:r>
      <w:hyperlink r:id="rId17" w:history="1">
        <w:r w:rsidR="00C22E73" w:rsidRPr="00922E9A">
          <w:rPr>
            <w:rStyle w:val="Hyperlink"/>
            <w:rFonts w:ascii="Times New Roman" w:eastAsia="Times New Roman" w:hAnsi="Times New Roman" w:cs="Times New Roman"/>
            <w:iCs/>
            <w:sz w:val="24"/>
            <w:szCs w:val="24"/>
          </w:rPr>
          <w:t>lgustafson@helenaschools.org</w:t>
        </w:r>
      </w:hyperlink>
    </w:p>
    <w:p w14:paraId="528BE56B" w14:textId="04F53ED5" w:rsidR="00C22E73" w:rsidRPr="00922E9A" w:rsidRDefault="00C22E73" w:rsidP="00747621">
      <w:pPr>
        <w:spacing w:line="240" w:lineRule="auto"/>
        <w:rPr>
          <w:rFonts w:ascii="Times New Roman" w:eastAsia="Times New Roman" w:hAnsi="Times New Roman" w:cs="Times New Roman"/>
          <w:iCs/>
          <w:sz w:val="28"/>
          <w:szCs w:val="28"/>
        </w:rPr>
      </w:pPr>
    </w:p>
    <w:p w14:paraId="4F782561" w14:textId="3F1ABFF0" w:rsidR="00C22E73" w:rsidRPr="00922E9A" w:rsidRDefault="00C22E73" w:rsidP="00747621">
      <w:pPr>
        <w:spacing w:line="240" w:lineRule="auto"/>
        <w:rPr>
          <w:rFonts w:ascii="Times New Roman" w:eastAsia="Times New Roman" w:hAnsi="Times New Roman" w:cs="Times New Roman"/>
          <w:i/>
          <w:sz w:val="28"/>
          <w:szCs w:val="28"/>
        </w:rPr>
      </w:pPr>
      <w:r w:rsidRPr="00922E9A">
        <w:rPr>
          <w:rFonts w:ascii="Times New Roman" w:eastAsia="Times New Roman" w:hAnsi="Times New Roman" w:cs="Times New Roman"/>
          <w:i/>
          <w:sz w:val="28"/>
          <w:szCs w:val="28"/>
          <w:u w:val="single"/>
        </w:rPr>
        <w:t>Reflection Questions</w:t>
      </w:r>
      <w:r w:rsidRPr="00922E9A">
        <w:rPr>
          <w:rFonts w:ascii="Times New Roman" w:eastAsia="Times New Roman" w:hAnsi="Times New Roman" w:cs="Times New Roman"/>
          <w:i/>
          <w:sz w:val="28"/>
          <w:szCs w:val="28"/>
        </w:rPr>
        <w:t>:</w:t>
      </w:r>
    </w:p>
    <w:p w14:paraId="00421F80" w14:textId="3833E575" w:rsidR="00C22E73" w:rsidRPr="00922E9A" w:rsidRDefault="00C22E73" w:rsidP="00747621">
      <w:pPr>
        <w:spacing w:line="240" w:lineRule="auto"/>
        <w:rPr>
          <w:rFonts w:ascii="Times New Roman" w:eastAsia="Times New Roman" w:hAnsi="Times New Roman" w:cs="Times New Roman"/>
          <w:iCs/>
          <w:sz w:val="28"/>
          <w:szCs w:val="28"/>
        </w:rPr>
      </w:pPr>
      <w:r w:rsidRPr="00922E9A">
        <w:rPr>
          <w:rFonts w:ascii="Times New Roman" w:eastAsia="Times New Roman" w:hAnsi="Times New Roman" w:cs="Times New Roman"/>
          <w:iCs/>
          <w:sz w:val="28"/>
          <w:szCs w:val="28"/>
        </w:rPr>
        <w:t xml:space="preserve">1. </w:t>
      </w:r>
      <w:r w:rsidR="005924DB" w:rsidRPr="00922E9A">
        <w:rPr>
          <w:rFonts w:ascii="Times New Roman" w:eastAsia="Times New Roman" w:hAnsi="Times New Roman" w:cs="Times New Roman"/>
          <w:iCs/>
          <w:sz w:val="28"/>
          <w:szCs w:val="28"/>
        </w:rPr>
        <w:t xml:space="preserve">I am excited you have chosen to take AP. I am curious as to what led you to enroll in this advanced placement course as a </w:t>
      </w:r>
      <w:r w:rsidR="00922E9A" w:rsidRPr="00922E9A">
        <w:rPr>
          <w:rFonts w:ascii="Times New Roman" w:eastAsia="Times New Roman" w:hAnsi="Times New Roman" w:cs="Times New Roman"/>
          <w:iCs/>
          <w:sz w:val="28"/>
          <w:szCs w:val="28"/>
        </w:rPr>
        <w:t>freshman.</w:t>
      </w:r>
    </w:p>
    <w:p w14:paraId="5CD7168B" w14:textId="28E66A59" w:rsidR="005924DB" w:rsidRPr="00922E9A" w:rsidRDefault="005924DB" w:rsidP="00747621">
      <w:pPr>
        <w:spacing w:line="240" w:lineRule="auto"/>
        <w:rPr>
          <w:rFonts w:ascii="Times New Roman" w:eastAsia="Times New Roman" w:hAnsi="Times New Roman" w:cs="Times New Roman"/>
          <w:iCs/>
          <w:sz w:val="28"/>
          <w:szCs w:val="28"/>
        </w:rPr>
      </w:pPr>
      <w:r w:rsidRPr="00922E9A">
        <w:rPr>
          <w:rFonts w:ascii="Times New Roman" w:eastAsia="Times New Roman" w:hAnsi="Times New Roman" w:cs="Times New Roman"/>
          <w:iCs/>
          <w:sz w:val="28"/>
          <w:szCs w:val="28"/>
        </w:rPr>
        <w:t>2. How do you balance school</w:t>
      </w:r>
      <w:r w:rsidR="00747621" w:rsidRPr="00922E9A">
        <w:rPr>
          <w:rFonts w:ascii="Times New Roman" w:eastAsia="Times New Roman" w:hAnsi="Times New Roman" w:cs="Times New Roman"/>
          <w:iCs/>
          <w:sz w:val="28"/>
          <w:szCs w:val="28"/>
        </w:rPr>
        <w:t>, homework,</w:t>
      </w:r>
      <w:r w:rsidRPr="00922E9A">
        <w:rPr>
          <w:rFonts w:ascii="Times New Roman" w:eastAsia="Times New Roman" w:hAnsi="Times New Roman" w:cs="Times New Roman"/>
          <w:iCs/>
          <w:sz w:val="28"/>
          <w:szCs w:val="28"/>
        </w:rPr>
        <w:t xml:space="preserve"> and after school activities</w:t>
      </w:r>
      <w:r w:rsidR="00747621" w:rsidRPr="00922E9A">
        <w:rPr>
          <w:rFonts w:ascii="Times New Roman" w:eastAsia="Times New Roman" w:hAnsi="Times New Roman" w:cs="Times New Roman"/>
          <w:iCs/>
          <w:sz w:val="28"/>
          <w:szCs w:val="28"/>
        </w:rPr>
        <w:t xml:space="preserve"> in a positive and meaningful way</w:t>
      </w:r>
      <w:r w:rsidRPr="00922E9A">
        <w:rPr>
          <w:rFonts w:ascii="Times New Roman" w:eastAsia="Times New Roman" w:hAnsi="Times New Roman" w:cs="Times New Roman"/>
          <w:iCs/>
          <w:sz w:val="28"/>
          <w:szCs w:val="28"/>
        </w:rPr>
        <w:t>?</w:t>
      </w:r>
      <w:r w:rsidR="00747621" w:rsidRPr="00922E9A">
        <w:rPr>
          <w:rFonts w:ascii="Times New Roman" w:eastAsia="Times New Roman" w:hAnsi="Times New Roman" w:cs="Times New Roman"/>
          <w:iCs/>
          <w:sz w:val="28"/>
          <w:szCs w:val="28"/>
        </w:rPr>
        <w:t xml:space="preserve"> </w:t>
      </w:r>
      <w:r w:rsidR="00922E9A">
        <w:rPr>
          <w:rFonts w:ascii="Times New Roman" w:eastAsia="Times New Roman" w:hAnsi="Times New Roman" w:cs="Times New Roman"/>
          <w:iCs/>
          <w:sz w:val="28"/>
          <w:szCs w:val="28"/>
        </w:rPr>
        <w:t xml:space="preserve">OR intend too upon starting high school? </w:t>
      </w:r>
      <w:r w:rsidR="00747621" w:rsidRPr="00922E9A">
        <w:rPr>
          <w:rFonts w:ascii="Times New Roman" w:eastAsia="Times New Roman" w:hAnsi="Times New Roman" w:cs="Times New Roman"/>
          <w:iCs/>
          <w:sz w:val="28"/>
          <w:szCs w:val="28"/>
        </w:rPr>
        <w:t>(</w:t>
      </w:r>
      <w:r w:rsidR="00747621" w:rsidRPr="00922E9A">
        <w:rPr>
          <w:rFonts w:ascii="Times New Roman" w:eastAsia="Times New Roman" w:hAnsi="Times New Roman" w:cs="Times New Roman"/>
          <w:i/>
          <w:sz w:val="28"/>
          <w:szCs w:val="28"/>
        </w:rPr>
        <w:t>I.e., what strategies do you employ to assist in managing the rigor of an AP course with your day to day?</w:t>
      </w:r>
      <w:r w:rsidR="00747621" w:rsidRPr="00922E9A">
        <w:rPr>
          <w:rFonts w:ascii="Times New Roman" w:eastAsia="Times New Roman" w:hAnsi="Times New Roman" w:cs="Times New Roman"/>
          <w:iCs/>
          <w:sz w:val="28"/>
          <w:szCs w:val="28"/>
        </w:rPr>
        <w:t>)</w:t>
      </w:r>
    </w:p>
    <w:p w14:paraId="7171780C" w14:textId="20562D60" w:rsidR="00747621" w:rsidRPr="00922E9A" w:rsidRDefault="00747621" w:rsidP="00747621">
      <w:pPr>
        <w:spacing w:line="240" w:lineRule="auto"/>
        <w:rPr>
          <w:rFonts w:ascii="Times New Roman" w:eastAsia="Times New Roman" w:hAnsi="Times New Roman" w:cs="Times New Roman"/>
          <w:iCs/>
          <w:sz w:val="28"/>
          <w:szCs w:val="28"/>
        </w:rPr>
      </w:pPr>
      <w:r w:rsidRPr="00922E9A">
        <w:rPr>
          <w:rFonts w:ascii="Times New Roman" w:eastAsia="Times New Roman" w:hAnsi="Times New Roman" w:cs="Times New Roman"/>
          <w:iCs/>
          <w:sz w:val="28"/>
          <w:szCs w:val="28"/>
        </w:rPr>
        <w:t>3. What are you most excited about learning in our AP Human Geography course and/or exploring?</w:t>
      </w:r>
    </w:p>
    <w:p w14:paraId="25177319" w14:textId="5777DFAA" w:rsidR="00747621" w:rsidRPr="00922E9A" w:rsidRDefault="00747621" w:rsidP="00747621">
      <w:pPr>
        <w:spacing w:line="240" w:lineRule="auto"/>
        <w:rPr>
          <w:rFonts w:ascii="Times New Roman" w:eastAsia="Times New Roman" w:hAnsi="Times New Roman" w:cs="Times New Roman"/>
          <w:i/>
          <w:sz w:val="28"/>
          <w:szCs w:val="28"/>
        </w:rPr>
      </w:pPr>
      <w:r w:rsidRPr="00922E9A">
        <w:rPr>
          <w:rFonts w:ascii="Times New Roman" w:eastAsia="Times New Roman" w:hAnsi="Times New Roman" w:cs="Times New Roman"/>
          <w:iCs/>
          <w:sz w:val="28"/>
          <w:szCs w:val="28"/>
        </w:rPr>
        <w:t xml:space="preserve">4. Have you had other siblings, family members, friends, and/or acquaintances take this or any other AP classes at HHS or elsewhere? </w:t>
      </w:r>
      <w:r w:rsidRPr="00922E9A">
        <w:rPr>
          <w:rFonts w:ascii="Times New Roman" w:eastAsia="Times New Roman" w:hAnsi="Times New Roman" w:cs="Times New Roman"/>
          <w:i/>
          <w:sz w:val="28"/>
          <w:szCs w:val="28"/>
        </w:rPr>
        <w:t>If so, where</w:t>
      </w:r>
      <w:r w:rsidR="00922E9A" w:rsidRPr="00922E9A">
        <w:rPr>
          <w:rFonts w:ascii="Times New Roman" w:eastAsia="Times New Roman" w:hAnsi="Times New Roman" w:cs="Times New Roman"/>
          <w:i/>
          <w:sz w:val="28"/>
          <w:szCs w:val="28"/>
        </w:rPr>
        <w:t xml:space="preserve">, what do you know, </w:t>
      </w:r>
      <w:r w:rsidRPr="00922E9A">
        <w:rPr>
          <w:rFonts w:ascii="Times New Roman" w:eastAsia="Times New Roman" w:hAnsi="Times New Roman" w:cs="Times New Roman"/>
          <w:i/>
          <w:sz w:val="28"/>
          <w:szCs w:val="28"/>
        </w:rPr>
        <w:t>and what AP classes?</w:t>
      </w:r>
    </w:p>
    <w:p w14:paraId="080F5A8F" w14:textId="2A8AAAAE" w:rsidR="00747621" w:rsidRPr="00922E9A" w:rsidRDefault="00747621" w:rsidP="00747621">
      <w:pPr>
        <w:spacing w:line="240" w:lineRule="auto"/>
        <w:rPr>
          <w:rFonts w:ascii="Times New Roman" w:eastAsia="Times New Roman" w:hAnsi="Times New Roman" w:cs="Times New Roman"/>
          <w:iCs/>
          <w:sz w:val="28"/>
          <w:szCs w:val="28"/>
        </w:rPr>
      </w:pPr>
      <w:r w:rsidRPr="00922E9A">
        <w:rPr>
          <w:rFonts w:ascii="Times New Roman" w:eastAsia="Times New Roman" w:hAnsi="Times New Roman" w:cs="Times New Roman"/>
          <w:iCs/>
          <w:sz w:val="28"/>
          <w:szCs w:val="28"/>
        </w:rPr>
        <w:t xml:space="preserve">5. What questions about AP in general do you have? </w:t>
      </w:r>
    </w:p>
    <w:p w14:paraId="3D39F279" w14:textId="24C2A097" w:rsidR="00747621" w:rsidRPr="00922E9A" w:rsidRDefault="00747621" w:rsidP="00747621">
      <w:pPr>
        <w:spacing w:line="240" w:lineRule="auto"/>
        <w:rPr>
          <w:rFonts w:ascii="Times New Roman" w:eastAsia="Times New Roman" w:hAnsi="Times New Roman" w:cs="Times New Roman"/>
          <w:iCs/>
          <w:sz w:val="28"/>
          <w:szCs w:val="28"/>
        </w:rPr>
      </w:pPr>
    </w:p>
    <w:p w14:paraId="3122EEB0" w14:textId="77777777" w:rsidR="004F3AA4" w:rsidRPr="004E2FBC" w:rsidRDefault="004F3AA4" w:rsidP="00D1227A">
      <w:pPr>
        <w:rPr>
          <w:rFonts w:ascii="Times New Roman" w:eastAsia="Times New Roman" w:hAnsi="Times New Roman" w:cs="Times New Roman"/>
          <w:i/>
          <w:sz w:val="24"/>
          <w:szCs w:val="24"/>
        </w:rPr>
      </w:pPr>
    </w:p>
    <w:sectPr w:rsidR="004F3AA4" w:rsidRPr="004E2FBC">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3F9F" w14:textId="77777777" w:rsidR="007E6F7D" w:rsidRDefault="007E6F7D">
      <w:pPr>
        <w:spacing w:line="240" w:lineRule="auto"/>
      </w:pPr>
      <w:r>
        <w:separator/>
      </w:r>
    </w:p>
  </w:endnote>
  <w:endnote w:type="continuationSeparator" w:id="0">
    <w:p w14:paraId="1CBB441B" w14:textId="77777777" w:rsidR="007E6F7D" w:rsidRDefault="007E6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C23F" w14:textId="77777777" w:rsidR="007E6F7D" w:rsidRDefault="007E6F7D">
      <w:pPr>
        <w:spacing w:line="240" w:lineRule="auto"/>
      </w:pPr>
      <w:r>
        <w:separator/>
      </w:r>
    </w:p>
  </w:footnote>
  <w:footnote w:type="continuationSeparator" w:id="0">
    <w:p w14:paraId="50725323" w14:textId="77777777" w:rsidR="007E6F7D" w:rsidRDefault="007E6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FB3C" w14:textId="77777777" w:rsidR="00D1227A" w:rsidRDefault="00FF6ABC">
    <w:pPr>
      <w:jc w:val="center"/>
      <w:rPr>
        <w:rFonts w:ascii="Aharoni" w:eastAsia="Comfortaa" w:hAnsi="Aharoni" w:cs="Aharoni"/>
        <w:b/>
        <w:sz w:val="32"/>
        <w:szCs w:val="32"/>
      </w:rPr>
    </w:pPr>
    <w:r w:rsidRPr="00D1227A">
      <w:rPr>
        <w:rFonts w:ascii="Aharoni" w:eastAsia="Comfortaa" w:hAnsi="Aharoni" w:cs="Aharoni" w:hint="cs"/>
        <w:b/>
        <w:sz w:val="32"/>
        <w:szCs w:val="32"/>
      </w:rPr>
      <w:t>AP Human Geography</w:t>
    </w:r>
    <w:r w:rsidR="00D1227A">
      <w:rPr>
        <w:rFonts w:ascii="Aharoni" w:eastAsia="Comfortaa" w:hAnsi="Aharoni" w:cs="Aharoni"/>
        <w:b/>
        <w:sz w:val="32"/>
        <w:szCs w:val="32"/>
      </w:rPr>
      <w:t>:</w:t>
    </w:r>
  </w:p>
  <w:p w14:paraId="00000024" w14:textId="3B501882" w:rsidR="00322F74" w:rsidRPr="00D1227A" w:rsidRDefault="00FF6ABC">
    <w:pPr>
      <w:jc w:val="center"/>
      <w:rPr>
        <w:rFonts w:ascii="Aharoni" w:eastAsia="Comfortaa" w:hAnsi="Aharoni" w:cs="Aharoni"/>
        <w:i/>
        <w:iCs/>
        <w:sz w:val="32"/>
        <w:szCs w:val="32"/>
      </w:rPr>
    </w:pPr>
    <w:r w:rsidRPr="00D1227A">
      <w:rPr>
        <w:rFonts w:ascii="Aharoni" w:eastAsia="Comfortaa" w:hAnsi="Aharoni" w:cs="Aharoni" w:hint="cs"/>
        <w:b/>
        <w:i/>
        <w:iCs/>
        <w:sz w:val="32"/>
        <w:szCs w:val="32"/>
      </w:rPr>
      <w:t>Course Framework</w:t>
    </w:r>
    <w:r w:rsidR="00D1227A" w:rsidRPr="00D1227A">
      <w:rPr>
        <w:rFonts w:ascii="Aharoni" w:eastAsia="Comfortaa" w:hAnsi="Aharoni" w:cs="Aharoni"/>
        <w:b/>
        <w:i/>
        <w:iCs/>
        <w:sz w:val="32"/>
        <w:szCs w:val="32"/>
      </w:rPr>
      <w:t xml:space="preserve">, </w:t>
    </w:r>
    <w:r w:rsidRPr="00D1227A">
      <w:rPr>
        <w:rFonts w:ascii="Aharoni" w:eastAsia="Comfortaa" w:hAnsi="Aharoni" w:cs="Aharoni" w:hint="cs"/>
        <w:b/>
        <w:i/>
        <w:iCs/>
        <w:sz w:val="32"/>
        <w:szCs w:val="32"/>
      </w:rPr>
      <w:t>Overview</w:t>
    </w:r>
    <w:r w:rsidR="00D1227A" w:rsidRPr="00D1227A">
      <w:rPr>
        <w:rFonts w:ascii="Aharoni" w:eastAsia="Comfortaa" w:hAnsi="Aharoni" w:cs="Aharoni"/>
        <w:b/>
        <w:i/>
        <w:iCs/>
        <w:sz w:val="32"/>
        <w:szCs w:val="32"/>
      </w:rPr>
      <w:t>, &amp; Summer Tasks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F73D2"/>
    <w:multiLevelType w:val="multilevel"/>
    <w:tmpl w:val="06F2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301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74"/>
    <w:rsid w:val="000D5630"/>
    <w:rsid w:val="00125375"/>
    <w:rsid w:val="00182D84"/>
    <w:rsid w:val="00230A9D"/>
    <w:rsid w:val="00253A3A"/>
    <w:rsid w:val="00300972"/>
    <w:rsid w:val="00316D50"/>
    <w:rsid w:val="00322F74"/>
    <w:rsid w:val="003411F9"/>
    <w:rsid w:val="003A088C"/>
    <w:rsid w:val="003A3A4F"/>
    <w:rsid w:val="003A7030"/>
    <w:rsid w:val="003B20CE"/>
    <w:rsid w:val="003B5CF1"/>
    <w:rsid w:val="004A49DC"/>
    <w:rsid w:val="004B649C"/>
    <w:rsid w:val="004E2FBC"/>
    <w:rsid w:val="004F3AA4"/>
    <w:rsid w:val="00512C5E"/>
    <w:rsid w:val="005924DB"/>
    <w:rsid w:val="00670686"/>
    <w:rsid w:val="006B6C77"/>
    <w:rsid w:val="00747621"/>
    <w:rsid w:val="007E6F7D"/>
    <w:rsid w:val="00881A5A"/>
    <w:rsid w:val="008D113E"/>
    <w:rsid w:val="008E536F"/>
    <w:rsid w:val="009051B1"/>
    <w:rsid w:val="00913F82"/>
    <w:rsid w:val="00922E9A"/>
    <w:rsid w:val="009259F1"/>
    <w:rsid w:val="00927286"/>
    <w:rsid w:val="0094639C"/>
    <w:rsid w:val="00961DE1"/>
    <w:rsid w:val="009627A5"/>
    <w:rsid w:val="00AD343B"/>
    <w:rsid w:val="00B36B38"/>
    <w:rsid w:val="00B6405B"/>
    <w:rsid w:val="00B75777"/>
    <w:rsid w:val="00BA1173"/>
    <w:rsid w:val="00BA616E"/>
    <w:rsid w:val="00BA755F"/>
    <w:rsid w:val="00C22E73"/>
    <w:rsid w:val="00D1227A"/>
    <w:rsid w:val="00D14EDF"/>
    <w:rsid w:val="00D4659A"/>
    <w:rsid w:val="00F6035D"/>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9C92"/>
  <w15:docId w15:val="{AC8E24AC-432E-4F15-8E4C-0FCF829E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A7030"/>
    <w:pPr>
      <w:tabs>
        <w:tab w:val="center" w:pos="4680"/>
        <w:tab w:val="right" w:pos="9360"/>
      </w:tabs>
      <w:spacing w:line="240" w:lineRule="auto"/>
    </w:pPr>
  </w:style>
  <w:style w:type="character" w:customStyle="1" w:styleId="HeaderChar">
    <w:name w:val="Header Char"/>
    <w:basedOn w:val="DefaultParagraphFont"/>
    <w:link w:val="Header"/>
    <w:uiPriority w:val="99"/>
    <w:rsid w:val="003A7030"/>
  </w:style>
  <w:style w:type="paragraph" w:styleId="Footer">
    <w:name w:val="footer"/>
    <w:basedOn w:val="Normal"/>
    <w:link w:val="FooterChar"/>
    <w:uiPriority w:val="99"/>
    <w:unhideWhenUsed/>
    <w:rsid w:val="003A7030"/>
    <w:pPr>
      <w:tabs>
        <w:tab w:val="center" w:pos="4680"/>
        <w:tab w:val="right" w:pos="9360"/>
      </w:tabs>
      <w:spacing w:line="240" w:lineRule="auto"/>
    </w:pPr>
  </w:style>
  <w:style w:type="character" w:customStyle="1" w:styleId="FooterChar">
    <w:name w:val="Footer Char"/>
    <w:basedOn w:val="DefaultParagraphFont"/>
    <w:link w:val="Footer"/>
    <w:uiPriority w:val="99"/>
    <w:rsid w:val="003A7030"/>
  </w:style>
  <w:style w:type="character" w:styleId="Hyperlink">
    <w:name w:val="Hyperlink"/>
    <w:basedOn w:val="DefaultParagraphFont"/>
    <w:uiPriority w:val="99"/>
    <w:unhideWhenUsed/>
    <w:rsid w:val="004E2FBC"/>
    <w:rPr>
      <w:color w:val="0000FF" w:themeColor="hyperlink"/>
      <w:u w:val="single"/>
    </w:rPr>
  </w:style>
  <w:style w:type="character" w:styleId="UnresolvedMention">
    <w:name w:val="Unresolved Mention"/>
    <w:basedOn w:val="DefaultParagraphFont"/>
    <w:uiPriority w:val="99"/>
    <w:semiHidden/>
    <w:unhideWhenUsed/>
    <w:rsid w:val="004E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lgustafson@helenaschools.org" TargetMode="External"/><Relationship Id="rId2" Type="http://schemas.openxmlformats.org/officeDocument/2006/relationships/customXml" Target="../customXml/item2.xml"/><Relationship Id="rId16" Type="http://schemas.openxmlformats.org/officeDocument/2006/relationships/hyperlink" Target="mailto:lgustafson@helenaschool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lgustafson@helenaschools.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72EFBC04A5741A32181B7B42ED6E9" ma:contentTypeVersion="3" ma:contentTypeDescription="Create a new document." ma:contentTypeScope="" ma:versionID="061e5f0412d55c91046ce7e4fdcbaa3c">
  <xsd:schema xmlns:xsd="http://www.w3.org/2001/XMLSchema" xmlns:xs="http://www.w3.org/2001/XMLSchema" xmlns:p="http://schemas.microsoft.com/office/2006/metadata/properties" xmlns:ns2="efec7586-7016-435c-b830-e4eab21e87a0" targetNamespace="http://schemas.microsoft.com/office/2006/metadata/properties" ma:root="true" ma:fieldsID="145f165e4ff121dfe063a86082ebd028" ns2:_="">
    <xsd:import namespace="efec7586-7016-435c-b830-e4eab21e87a0"/>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c7586-7016-435c-b830-e4eab21e87a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efec7586-7016-435c-b830-e4eab21e87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AF61F-9EF4-4362-BE45-2E90BF7E4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c7586-7016-435c-b830-e4eab21e8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4B1F-BF9B-4873-8111-1A0A495EC7F8}">
  <ds:schemaRefs>
    <ds:schemaRef ds:uri="http://schemas.microsoft.com/office/2006/metadata/properties"/>
    <ds:schemaRef ds:uri="http://schemas.microsoft.com/office/infopath/2007/PartnerControls"/>
    <ds:schemaRef ds:uri="efec7586-7016-435c-b830-e4eab21e87a0"/>
  </ds:schemaRefs>
</ds:datastoreItem>
</file>

<file path=customXml/itemProps3.xml><?xml version="1.0" encoding="utf-8"?>
<ds:datastoreItem xmlns:ds="http://schemas.openxmlformats.org/officeDocument/2006/customXml" ds:itemID="{5F2CAD1F-0861-45A5-997E-1A32D7AB6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1393</Words>
  <Characters>7944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Gustafson, Lauren</dc:creator>
  <cp:lastModifiedBy>Allen, Betsy</cp:lastModifiedBy>
  <cp:revision>2</cp:revision>
  <dcterms:created xsi:type="dcterms:W3CDTF">2023-06-13T14:44:00Z</dcterms:created>
  <dcterms:modified xsi:type="dcterms:W3CDTF">2023-06-13T14:44:00Z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0x010100EEE72EFBC04A5741A32181B7B42ED6E9</vt:lpwstr>
  </property>
</Properties>
</file>